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DEB8" w14:textId="77777777" w:rsidR="00A312F7" w:rsidRDefault="00A312F7" w:rsidP="00A312F7">
      <w:pPr>
        <w:ind w:left="2127"/>
        <w:jc w:val="both"/>
        <w:rPr>
          <w:i/>
          <w:iCs/>
        </w:rPr>
      </w:pPr>
      <w:r>
        <w:rPr>
          <w:i/>
          <w:iCs/>
        </w:rPr>
        <w:t>Press Release</w:t>
      </w:r>
    </w:p>
    <w:p w14:paraId="62312BDB" w14:textId="77777777" w:rsidR="00A312F7" w:rsidRPr="00C00BBF" w:rsidRDefault="00A312F7" w:rsidP="00A312F7">
      <w:pPr>
        <w:ind w:left="2127"/>
        <w:jc w:val="both"/>
        <w:rPr>
          <w:i/>
          <w:iCs/>
          <w:sz w:val="10"/>
          <w:szCs w:val="10"/>
        </w:rPr>
      </w:pPr>
    </w:p>
    <w:p w14:paraId="136C69CC" w14:textId="77777777" w:rsidR="00A312F7" w:rsidRPr="00565E1F" w:rsidRDefault="00A312F7" w:rsidP="00A312F7">
      <w:pPr>
        <w:ind w:left="2127"/>
        <w:jc w:val="both"/>
        <w:rPr>
          <w:b/>
          <w:bCs/>
          <w:sz w:val="28"/>
          <w:szCs w:val="28"/>
        </w:rPr>
      </w:pPr>
      <w:r w:rsidRPr="00565E1F">
        <w:rPr>
          <w:b/>
          <w:bCs/>
          <w:sz w:val="28"/>
          <w:szCs w:val="28"/>
        </w:rPr>
        <w:t>New FederUnacoma Leadership</w:t>
      </w:r>
    </w:p>
    <w:p w14:paraId="4123668A" w14:textId="77777777" w:rsidR="00A312F7" w:rsidRPr="001076DF" w:rsidRDefault="00A312F7" w:rsidP="00A312F7">
      <w:pPr>
        <w:ind w:left="2127"/>
        <w:jc w:val="both"/>
        <w:rPr>
          <w:sz w:val="10"/>
          <w:szCs w:val="10"/>
        </w:rPr>
      </w:pPr>
    </w:p>
    <w:p w14:paraId="06219527" w14:textId="6B7470BB" w:rsidR="00A312F7" w:rsidRDefault="00A312F7" w:rsidP="00A312F7">
      <w:pPr>
        <w:ind w:left="2127"/>
        <w:jc w:val="both"/>
      </w:pPr>
      <w:r w:rsidRPr="00C8444F">
        <w:t xml:space="preserve">The FederUnacoma </w:t>
      </w:r>
      <w:proofErr w:type="spellStart"/>
      <w:r w:rsidRPr="00C8444F">
        <w:t>annual</w:t>
      </w:r>
      <w:proofErr w:type="spellEnd"/>
      <w:r w:rsidRPr="00C8444F">
        <w:t xml:space="preserve"> meeting,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yesterday</w:t>
      </w:r>
      <w:proofErr w:type="spellEnd"/>
      <w:r>
        <w:t xml:space="preserve"> </w:t>
      </w:r>
      <w:proofErr w:type="spellStart"/>
      <w:r w:rsidRPr="00C8444F">
        <w:t>afternoon</w:t>
      </w:r>
      <w:proofErr w:type="spellEnd"/>
      <w:r w:rsidRPr="00C8444F">
        <w:t xml:space="preserve"> in Varignana </w:t>
      </w:r>
      <w:r>
        <w:t xml:space="preserve">(BO), </w:t>
      </w:r>
      <w:proofErr w:type="spellStart"/>
      <w:r w:rsidRPr="00C8444F">
        <w:t>included</w:t>
      </w:r>
      <w:proofErr w:type="spellEnd"/>
      <w:r w:rsidRPr="00C8444F">
        <w:t xml:space="preserve"> </w:t>
      </w:r>
      <w:r w:rsidR="00B97DCD" w:rsidRPr="00C8444F">
        <w:t xml:space="preserve">on </w:t>
      </w:r>
      <w:proofErr w:type="spellStart"/>
      <w:r w:rsidR="00B97DCD" w:rsidRPr="00C8444F">
        <w:t>its</w:t>
      </w:r>
      <w:proofErr w:type="spellEnd"/>
      <w:r w:rsidR="00B97DCD" w:rsidRPr="00C8444F">
        <w:t xml:space="preserve"> agenda </w:t>
      </w:r>
      <w:r w:rsidRPr="00C8444F">
        <w:t xml:space="preserve">the </w:t>
      </w:r>
      <w:proofErr w:type="spellStart"/>
      <w:r w:rsidRPr="00C8444F">
        <w:t>election</w:t>
      </w:r>
      <w:proofErr w:type="spellEnd"/>
      <w:r w:rsidRPr="00C8444F">
        <w:t xml:space="preserve"> of some of the </w:t>
      </w:r>
      <w:proofErr w:type="spellStart"/>
      <w:r w:rsidRPr="00C8444F">
        <w:t>Federation’s</w:t>
      </w:r>
      <w:proofErr w:type="spellEnd"/>
      <w:r w:rsidRPr="00C8444F">
        <w:t xml:space="preserve"> </w:t>
      </w:r>
      <w:proofErr w:type="spellStart"/>
      <w:r w:rsidRPr="00C8444F">
        <w:t>representative</w:t>
      </w:r>
      <w:proofErr w:type="spellEnd"/>
      <w:r w:rsidRPr="00C8444F">
        <w:t xml:space="preserve"> bodies. </w:t>
      </w:r>
      <w:proofErr w:type="spellStart"/>
      <w:r w:rsidRPr="00C8444F">
        <w:t>As</w:t>
      </w:r>
      <w:proofErr w:type="spellEnd"/>
      <w:r w:rsidRPr="00C8444F">
        <w:t xml:space="preserve"> </w:t>
      </w:r>
      <w:proofErr w:type="spellStart"/>
      <w:r w:rsidRPr="00C8444F">
        <w:t>provided</w:t>
      </w:r>
      <w:proofErr w:type="spellEnd"/>
      <w:r w:rsidRPr="00C8444F">
        <w:t xml:space="preserve"> for</w:t>
      </w:r>
      <w:r>
        <w:t xml:space="preserve"> in the </w:t>
      </w:r>
      <w:proofErr w:type="spellStart"/>
      <w:r w:rsidR="00453D1C">
        <w:t>Statute</w:t>
      </w:r>
      <w:proofErr w:type="spellEnd"/>
      <w:r w:rsidR="00453D1C">
        <w:t xml:space="preserve"> the </w:t>
      </w:r>
      <w:proofErr w:type="spellStart"/>
      <w:r w:rsidR="00453D1C">
        <w:t>election</w:t>
      </w:r>
      <w:proofErr w:type="spellEnd"/>
      <w:r w:rsidR="00453D1C">
        <w:t xml:space="preserve"> </w:t>
      </w:r>
      <w:proofErr w:type="spellStart"/>
      <w:r w:rsidR="00A32C8A">
        <w:t>regarded</w:t>
      </w:r>
      <w:proofErr w:type="spellEnd"/>
      <w:r w:rsidRPr="00C8444F">
        <w:t xml:space="preserve"> the </w:t>
      </w:r>
      <w:proofErr w:type="spellStart"/>
      <w:r>
        <w:t>thirty</w:t>
      </w:r>
      <w:proofErr w:type="spellEnd"/>
      <w:r>
        <w:t xml:space="preserve">-one </w:t>
      </w:r>
      <w:r w:rsidRPr="00C8444F">
        <w:t xml:space="preserve">board </w:t>
      </w:r>
      <w:proofErr w:type="spellStart"/>
      <w:r w:rsidRPr="00C8444F">
        <w:t>members</w:t>
      </w:r>
      <w:proofErr w:type="spellEnd"/>
      <w:r w:rsidRPr="00C8444F">
        <w:t xml:space="preserve"> from the </w:t>
      </w:r>
      <w:proofErr w:type="spellStart"/>
      <w:r w:rsidRPr="00C8444F">
        <w:t>seven</w:t>
      </w:r>
      <w:proofErr w:type="spellEnd"/>
      <w:r w:rsidRPr="00C8444F">
        <w:t xml:space="preserve"> </w:t>
      </w:r>
      <w:proofErr w:type="spellStart"/>
      <w:r w:rsidRPr="00C8444F">
        <w:t>associations</w:t>
      </w:r>
      <w:proofErr w:type="spellEnd"/>
      <w:r w:rsidRPr="00C8444F">
        <w:t xml:space="preserve"> </w:t>
      </w:r>
      <w:proofErr w:type="spellStart"/>
      <w:r w:rsidRPr="00C8444F">
        <w:t>that</w:t>
      </w:r>
      <w:proofErr w:type="spellEnd"/>
      <w:r w:rsidRPr="00C8444F">
        <w:t xml:space="preserve"> make up the Federation (</w:t>
      </w:r>
      <w:proofErr w:type="spellStart"/>
      <w:r w:rsidRPr="00C8444F">
        <w:t>Agridigital</w:t>
      </w:r>
      <w:proofErr w:type="spellEnd"/>
      <w:r w:rsidRPr="00C8444F">
        <w:t xml:space="preserve">, </w:t>
      </w:r>
      <w:proofErr w:type="spellStart"/>
      <w:r>
        <w:t>Assoidrotech</w:t>
      </w:r>
      <w:proofErr w:type="spellEnd"/>
      <w:r>
        <w:t xml:space="preserve">, </w:t>
      </w:r>
      <w:proofErr w:type="spellStart"/>
      <w:r>
        <w:t>Assomao</w:t>
      </w:r>
      <w:proofErr w:type="spellEnd"/>
      <w:r>
        <w:t xml:space="preserve">, </w:t>
      </w:r>
      <w:proofErr w:type="spellStart"/>
      <w:r>
        <w:t>Assomase</w:t>
      </w:r>
      <w:proofErr w:type="spellEnd"/>
      <w:r>
        <w:t xml:space="preserve">, </w:t>
      </w:r>
      <w:proofErr w:type="spellStart"/>
      <w:r>
        <w:t>Assotrattori</w:t>
      </w:r>
      <w:proofErr w:type="spellEnd"/>
      <w:r>
        <w:t xml:space="preserve">, </w:t>
      </w:r>
      <w:proofErr w:type="spellStart"/>
      <w:r>
        <w:t>Comacomp</w:t>
      </w:r>
      <w:proofErr w:type="spellEnd"/>
      <w:r>
        <w:t xml:space="preserve">, and </w:t>
      </w:r>
      <w:proofErr w:type="spellStart"/>
      <w:r>
        <w:t>Comagarden</w:t>
      </w:r>
      <w:proofErr w:type="spellEnd"/>
      <w:r w:rsidRPr="00C8444F">
        <w:t xml:space="preserve">), </w:t>
      </w:r>
      <w:proofErr w:type="spellStart"/>
      <w:r w:rsidRPr="00C8444F">
        <w:t>as</w:t>
      </w:r>
      <w:proofErr w:type="spellEnd"/>
      <w:r w:rsidRPr="00C8444F">
        <w:t xml:space="preserve"> </w:t>
      </w:r>
      <w:proofErr w:type="spellStart"/>
      <w:r w:rsidRPr="00C8444F">
        <w:t>well</w:t>
      </w:r>
      <w:proofErr w:type="spellEnd"/>
      <w:r w:rsidRPr="00C8444F">
        <w:t xml:space="preserve"> </w:t>
      </w:r>
      <w:proofErr w:type="spellStart"/>
      <w:r w:rsidRPr="00C8444F">
        <w:t>as</w:t>
      </w:r>
      <w:proofErr w:type="spellEnd"/>
      <w:r w:rsidRPr="00C8444F">
        <w:t xml:space="preserve"> the </w:t>
      </w:r>
      <w:proofErr w:type="spellStart"/>
      <w:r>
        <w:t>seven</w:t>
      </w:r>
      <w:proofErr w:type="spellEnd"/>
      <w:r>
        <w:t xml:space="preserve"> </w:t>
      </w:r>
      <w:r w:rsidRPr="00C8444F">
        <w:t>so-</w:t>
      </w:r>
      <w:proofErr w:type="spellStart"/>
      <w:r w:rsidRPr="00C8444F">
        <w:t>called</w:t>
      </w:r>
      <w:proofErr w:type="spellEnd"/>
      <w:r w:rsidRPr="00C8444F">
        <w:t xml:space="preserve"> “cross-cutting” </w:t>
      </w:r>
      <w:proofErr w:type="spellStart"/>
      <w:r w:rsidRPr="00C8444F">
        <w:t>council</w:t>
      </w:r>
      <w:proofErr w:type="spellEnd"/>
      <w:r w:rsidRPr="00C8444F">
        <w:t xml:space="preserve"> </w:t>
      </w:r>
      <w:proofErr w:type="spellStart"/>
      <w:r w:rsidRPr="00C8444F">
        <w:t>members</w:t>
      </w:r>
      <w:proofErr w:type="spellEnd"/>
      <w:r w:rsidRPr="00C8444F">
        <w:t>—</w:t>
      </w:r>
      <w:proofErr w:type="spellStart"/>
      <w:r w:rsidRPr="00C8444F">
        <w:t>that</w:t>
      </w:r>
      <w:proofErr w:type="spellEnd"/>
      <w:r w:rsidRPr="00C8444F">
        <w:t xml:space="preserve"> </w:t>
      </w:r>
      <w:proofErr w:type="spellStart"/>
      <w:r w:rsidRPr="00C8444F">
        <w:t>is</w:t>
      </w:r>
      <w:proofErr w:type="spellEnd"/>
      <w:r w:rsidRPr="00C8444F">
        <w:t xml:space="preserve">, </w:t>
      </w:r>
      <w:proofErr w:type="spellStart"/>
      <w:r w:rsidRPr="00C8444F">
        <w:t>those</w:t>
      </w:r>
      <w:proofErr w:type="spellEnd"/>
      <w:r w:rsidRPr="00C8444F">
        <w:t xml:space="preserve"> </w:t>
      </w:r>
      <w:proofErr w:type="spellStart"/>
      <w:r w:rsidRPr="00C8444F">
        <w:t>not</w:t>
      </w:r>
      <w:proofErr w:type="spellEnd"/>
      <w:r w:rsidRPr="00C8444F">
        <w:t xml:space="preserve"> </w:t>
      </w:r>
      <w:proofErr w:type="spellStart"/>
      <w:r w:rsidRPr="00C8444F">
        <w:t>nominated</w:t>
      </w:r>
      <w:proofErr w:type="spellEnd"/>
      <w:r w:rsidRPr="00C8444F">
        <w:t xml:space="preserve"> by </w:t>
      </w:r>
      <w:proofErr w:type="spellStart"/>
      <w:r w:rsidRPr="00C8444F">
        <w:t>individual</w:t>
      </w:r>
      <w:proofErr w:type="spellEnd"/>
      <w:r w:rsidRPr="00C8444F">
        <w:t xml:space="preserve"> </w:t>
      </w:r>
      <w:proofErr w:type="spellStart"/>
      <w:r w:rsidRPr="00C8444F">
        <w:t>associations</w:t>
      </w:r>
      <w:proofErr w:type="spellEnd"/>
      <w:r w:rsidRPr="00C8444F">
        <w:t xml:space="preserve"> </w:t>
      </w:r>
      <w:proofErr w:type="spellStart"/>
      <w:r w:rsidRPr="00C8444F">
        <w:t>but</w:t>
      </w:r>
      <w:proofErr w:type="spellEnd"/>
      <w:r w:rsidRPr="00C8444F">
        <w:t xml:space="preserve"> by the </w:t>
      </w:r>
      <w:proofErr w:type="spellStart"/>
      <w:r w:rsidRPr="00C8444F">
        <w:t>entire</w:t>
      </w:r>
      <w:proofErr w:type="spellEnd"/>
      <w:r w:rsidRPr="00C8444F">
        <w:t xml:space="preserve"> FederUnacoma membership base</w:t>
      </w:r>
      <w:r>
        <w:t>—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serve on the General Council. </w:t>
      </w:r>
      <w:r w:rsidRPr="00C8444F">
        <w:t xml:space="preserve">All </w:t>
      </w:r>
      <w:proofErr w:type="spellStart"/>
      <w:r w:rsidRPr="00C8444F">
        <w:t>elected</w:t>
      </w:r>
      <w:proofErr w:type="spellEnd"/>
      <w:r w:rsidRPr="00C8444F">
        <w:t xml:space="preserve"> </w:t>
      </w:r>
      <w:proofErr w:type="spellStart"/>
      <w:r w:rsidRPr="00C8444F">
        <w:t>representatives</w:t>
      </w:r>
      <w:proofErr w:type="spellEnd"/>
      <w:r w:rsidRPr="00C8444F">
        <w:t xml:space="preserve"> </w:t>
      </w:r>
      <w:proofErr w:type="spellStart"/>
      <w:r w:rsidRPr="00C8444F">
        <w:t>will</w:t>
      </w:r>
      <w:proofErr w:type="spellEnd"/>
      <w:r w:rsidRPr="00C8444F">
        <w:t xml:space="preserve"> serve </w:t>
      </w:r>
      <w:proofErr w:type="spellStart"/>
      <w:r w:rsidRPr="00C8444F">
        <w:t>until</w:t>
      </w:r>
      <w:proofErr w:type="spellEnd"/>
      <w:r w:rsidRPr="00C8444F">
        <w:t xml:space="preserve"> 2028. The </w:t>
      </w:r>
      <w:proofErr w:type="spellStart"/>
      <w:r w:rsidRPr="00C8444F">
        <w:t>members</w:t>
      </w:r>
      <w:proofErr w:type="spellEnd"/>
      <w:r w:rsidRPr="00C8444F">
        <w:t xml:space="preserve"> </w:t>
      </w:r>
      <w:r>
        <w:t xml:space="preserve">of the Board </w:t>
      </w:r>
      <w:r w:rsidRPr="00C8444F">
        <w:t xml:space="preserve">of </w:t>
      </w:r>
      <w:proofErr w:type="spellStart"/>
      <w:r w:rsidRPr="00C8444F">
        <w:t>Arbitrators</w:t>
      </w:r>
      <w:proofErr w:type="spellEnd"/>
      <w:r w:rsidRPr="00C8444F">
        <w:t xml:space="preserve"> </w:t>
      </w:r>
      <w:proofErr w:type="spellStart"/>
      <w:r w:rsidRPr="00C8444F">
        <w:t>were</w:t>
      </w:r>
      <w:proofErr w:type="spellEnd"/>
      <w:r w:rsidRPr="00C8444F">
        <w:t xml:space="preserve"> </w:t>
      </w:r>
      <w:proofErr w:type="spellStart"/>
      <w:r w:rsidRPr="00C8444F">
        <w:t>also</w:t>
      </w:r>
      <w:proofErr w:type="spellEnd"/>
      <w:r w:rsidRPr="00C8444F">
        <w:t xml:space="preserve"> </w:t>
      </w:r>
      <w:proofErr w:type="spellStart"/>
      <w:r w:rsidRPr="00C8444F">
        <w:t>elected</w:t>
      </w:r>
      <w:proofErr w:type="spellEnd"/>
      <w:r w:rsidRPr="00C8444F">
        <w:t xml:space="preserve"> </w:t>
      </w:r>
      <w:proofErr w:type="spellStart"/>
      <w:r w:rsidRPr="00C8444F">
        <w:t>during</w:t>
      </w:r>
      <w:proofErr w:type="spellEnd"/>
      <w:r w:rsidRPr="00C8444F">
        <w:t xml:space="preserve"> the assembly, and the Auditors</w:t>
      </w:r>
      <w:r>
        <w:t>—</w:t>
      </w:r>
      <w:proofErr w:type="spellStart"/>
      <w:r w:rsidRPr="00C8444F">
        <w:t>who</w:t>
      </w:r>
      <w:proofErr w:type="spellEnd"/>
      <w:r w:rsidRPr="00C8444F">
        <w:t xml:space="preserve"> </w:t>
      </w:r>
      <w:proofErr w:type="spellStart"/>
      <w:r w:rsidRPr="00C8444F">
        <w:t>represent</w:t>
      </w:r>
      <w:proofErr w:type="spellEnd"/>
      <w:r w:rsidRPr="00C8444F">
        <w:t xml:space="preserve"> the </w:t>
      </w:r>
      <w:proofErr w:type="spellStart"/>
      <w:r w:rsidRPr="00C8444F">
        <w:t>Federation’s</w:t>
      </w:r>
      <w:proofErr w:type="spellEnd"/>
      <w:r w:rsidRPr="00C8444F">
        <w:t xml:space="preserve"> </w:t>
      </w:r>
      <w:proofErr w:type="spellStart"/>
      <w:r w:rsidRPr="00C8444F">
        <w:t>oversight</w:t>
      </w:r>
      <w:proofErr w:type="spellEnd"/>
      <w:r w:rsidRPr="00C8444F">
        <w:t xml:space="preserve"> bodies—</w:t>
      </w:r>
      <w:proofErr w:type="spellStart"/>
      <w:r w:rsidRPr="00C8444F">
        <w:t>were</w:t>
      </w:r>
      <w:proofErr w:type="spellEnd"/>
      <w:r w:rsidRPr="00C8444F">
        <w:t xml:space="preserve"> </w:t>
      </w:r>
      <w:proofErr w:type="spellStart"/>
      <w:r w:rsidRPr="00C8444F">
        <w:t>confirmed</w:t>
      </w:r>
      <w:proofErr w:type="spellEnd"/>
      <w:r w:rsidRPr="00C8444F">
        <w:t xml:space="preserve">. </w:t>
      </w:r>
      <w:r>
        <w:t>The</w:t>
      </w:r>
      <w:r w:rsidRPr="00C8444F">
        <w:t xml:space="preserve"> </w:t>
      </w:r>
      <w:proofErr w:type="spellStart"/>
      <w:r w:rsidRPr="00C8444F">
        <w:t>presidents</w:t>
      </w:r>
      <w:proofErr w:type="spellEnd"/>
      <w:r w:rsidRPr="00C8444F">
        <w:t xml:space="preserve"> </w:t>
      </w:r>
      <w:r>
        <w:t xml:space="preserve">and vice </w:t>
      </w:r>
      <w:proofErr w:type="spellStart"/>
      <w:r>
        <w:t>presidents</w:t>
      </w:r>
      <w:proofErr w:type="spellEnd"/>
      <w:r>
        <w:t xml:space="preserve"> </w:t>
      </w:r>
      <w:r w:rsidRPr="00C8444F">
        <w:t xml:space="preserve">of the </w:t>
      </w:r>
      <w:proofErr w:type="spellStart"/>
      <w:r w:rsidRPr="00C8444F">
        <w:t>individual</w:t>
      </w:r>
      <w:proofErr w:type="spellEnd"/>
      <w:r w:rsidRPr="00C8444F">
        <w:t xml:space="preserve"> </w:t>
      </w:r>
      <w:proofErr w:type="spellStart"/>
      <w:r w:rsidRPr="00C8444F">
        <w:t>associations</w:t>
      </w:r>
      <w:proofErr w:type="spellEnd"/>
      <w:r w:rsidRPr="00C8444F">
        <w:t xml:space="preserve"> </w:t>
      </w:r>
      <w:proofErr w:type="spellStart"/>
      <w:r w:rsidRPr="00C8444F">
        <w:t>were</w:t>
      </w:r>
      <w:proofErr w:type="spellEnd"/>
      <w:r w:rsidRPr="00C8444F">
        <w:t xml:space="preserve"> </w:t>
      </w:r>
      <w:proofErr w:type="spellStart"/>
      <w:r w:rsidRPr="00C8444F">
        <w:t>not</w:t>
      </w:r>
      <w:proofErr w:type="spellEnd"/>
      <w:r w:rsidRPr="00C8444F">
        <w:t xml:space="preserve"> </w:t>
      </w:r>
      <w:proofErr w:type="spellStart"/>
      <w:r w:rsidRPr="00C8444F">
        <w:t>elected</w:t>
      </w:r>
      <w:proofErr w:type="spellEnd"/>
      <w:r w:rsidRPr="00C8444F">
        <w:t xml:space="preserve"> in </w:t>
      </w:r>
      <w:proofErr w:type="spellStart"/>
      <w:r w:rsidRPr="00C8444F">
        <w:t>this</w:t>
      </w:r>
      <w:proofErr w:type="spellEnd"/>
      <w:r w:rsidRPr="00C8444F">
        <w:t xml:space="preserve"> round; </w:t>
      </w:r>
      <w:proofErr w:type="spellStart"/>
      <w:r w:rsidRPr="00C8444F">
        <w:t>according</w:t>
      </w:r>
      <w:proofErr w:type="spellEnd"/>
      <w:r w:rsidRPr="00C8444F">
        <w:t xml:space="preserve"> to the </w:t>
      </w:r>
      <w:proofErr w:type="spellStart"/>
      <w:r w:rsidR="00AE73C5">
        <w:t>Statute</w:t>
      </w:r>
      <w:proofErr w:type="spellEnd"/>
      <w:r w:rsidRPr="00C8444F">
        <w:t xml:space="preserve">, </w:t>
      </w:r>
      <w:proofErr w:type="spellStart"/>
      <w:r w:rsidRPr="00C8444F">
        <w:t>their</w:t>
      </w:r>
      <w:proofErr w:type="spellEnd"/>
      <w:r w:rsidRPr="00C8444F">
        <w:t xml:space="preserve"> </w:t>
      </w:r>
      <w:proofErr w:type="spellStart"/>
      <w:r w:rsidRPr="00C8444F">
        <w:t>terms</w:t>
      </w:r>
      <w:proofErr w:type="spellEnd"/>
      <w:r w:rsidRPr="00C8444F">
        <w:t xml:space="preserve"> are </w:t>
      </w:r>
      <w:proofErr w:type="spellStart"/>
      <w:r w:rsidRPr="00C8444F">
        <w:t>staggered</w:t>
      </w:r>
      <w:proofErr w:type="spellEnd"/>
      <w:r w:rsidRPr="00C8444F">
        <w:t xml:space="preserve"> relative to </w:t>
      </w:r>
      <w:proofErr w:type="spellStart"/>
      <w:r w:rsidRPr="00C8444F">
        <w:t>those</w:t>
      </w:r>
      <w:proofErr w:type="spellEnd"/>
      <w:r w:rsidRPr="00C8444F">
        <w:t xml:space="preserve"> of the </w:t>
      </w:r>
      <w:proofErr w:type="spellStart"/>
      <w:r w:rsidRPr="00C8444F">
        <w:t>council</w:t>
      </w:r>
      <w:proofErr w:type="spellEnd"/>
      <w:r w:rsidRPr="00C8444F">
        <w:t xml:space="preserve"> </w:t>
      </w:r>
      <w:proofErr w:type="spellStart"/>
      <w:r w:rsidRPr="00C8444F">
        <w:t>members</w:t>
      </w:r>
      <w:proofErr w:type="spellEnd"/>
      <w:r w:rsidRPr="00C8444F">
        <w:t xml:space="preserve">, and </w:t>
      </w:r>
      <w:proofErr w:type="spellStart"/>
      <w:r w:rsidRPr="00C8444F">
        <w:t>they</w:t>
      </w:r>
      <w:proofErr w:type="spellEnd"/>
      <w:r w:rsidRPr="00C8444F">
        <w:t xml:space="preserve"> </w:t>
      </w:r>
      <w:proofErr w:type="spellStart"/>
      <w:r w:rsidRPr="00C8444F">
        <w:t>will</w:t>
      </w:r>
      <w:proofErr w:type="spellEnd"/>
      <w:r w:rsidRPr="00C8444F">
        <w:t xml:space="preserve"> </w:t>
      </w:r>
      <w:proofErr w:type="spellStart"/>
      <w:r w:rsidRPr="00C8444F">
        <w:t>therefore</w:t>
      </w:r>
      <w:proofErr w:type="spellEnd"/>
      <w:r w:rsidRPr="00C8444F">
        <w:t xml:space="preserve"> be </w:t>
      </w:r>
      <w:proofErr w:type="spellStart"/>
      <w:r w:rsidRPr="00C8444F">
        <w:t>elected</w:t>
      </w:r>
      <w:proofErr w:type="spellEnd"/>
      <w:r w:rsidRPr="00C8444F">
        <w:t xml:space="preserve"> in June of </w:t>
      </w:r>
      <w:proofErr w:type="spellStart"/>
      <w:r w:rsidRPr="00C8444F">
        <w:t>next</w:t>
      </w:r>
      <w:proofErr w:type="spellEnd"/>
      <w:r w:rsidRPr="00C8444F">
        <w:t xml:space="preserve"> </w:t>
      </w:r>
      <w:proofErr w:type="spellStart"/>
      <w:r w:rsidRPr="00C8444F">
        <w:t>year</w:t>
      </w:r>
      <w:proofErr w:type="spellEnd"/>
      <w:r w:rsidRPr="00C8444F">
        <w:t>.</w:t>
      </w:r>
    </w:p>
    <w:p w14:paraId="5163A48D" w14:textId="77777777" w:rsidR="00A312F7" w:rsidRDefault="00A312F7" w:rsidP="00A312F7">
      <w:pPr>
        <w:ind w:left="2127"/>
        <w:jc w:val="center"/>
        <w:rPr>
          <w:b/>
          <w:bCs/>
        </w:rPr>
      </w:pPr>
    </w:p>
    <w:p w14:paraId="76AC9594" w14:textId="77777777" w:rsidR="00A312F7" w:rsidRPr="00AA418A" w:rsidRDefault="00A312F7" w:rsidP="00A312F7">
      <w:pPr>
        <w:ind w:left="2127"/>
        <w:jc w:val="center"/>
        <w:rPr>
          <w:b/>
          <w:bCs/>
          <w:lang w:val="es-ES_tradnl"/>
        </w:rPr>
      </w:pPr>
      <w:r w:rsidRPr="00AA418A">
        <w:rPr>
          <w:b/>
          <w:bCs/>
          <w:lang w:val="es-ES_tradnl"/>
        </w:rPr>
        <w:t>The Newly Elected Members</w:t>
      </w:r>
    </w:p>
    <w:p w14:paraId="09B425C2" w14:textId="77777777" w:rsidR="00A312F7" w:rsidRPr="00AA418A" w:rsidRDefault="00A312F7" w:rsidP="00A312F7">
      <w:pPr>
        <w:ind w:left="2127"/>
        <w:jc w:val="both"/>
        <w:rPr>
          <w:b/>
          <w:bCs/>
          <w:lang w:val="es-ES_tradnl"/>
        </w:rPr>
      </w:pPr>
      <w:r w:rsidRPr="00AA418A">
        <w:rPr>
          <w:b/>
          <w:bCs/>
          <w:lang w:val="es-ES_tradnl"/>
        </w:rPr>
        <w:t>General Council</w:t>
      </w:r>
    </w:p>
    <w:p w14:paraId="64894C4D" w14:textId="48AE1F47" w:rsidR="001076DF" w:rsidRPr="001076DF" w:rsidRDefault="001076DF" w:rsidP="001076DF">
      <w:pPr>
        <w:ind w:left="2127"/>
        <w:jc w:val="both"/>
      </w:pPr>
      <w:r w:rsidRPr="001076DF">
        <w:t xml:space="preserve">Amedeo Caffini </w:t>
      </w:r>
      <w:r w:rsidR="00E3530C">
        <w:t>(</w:t>
      </w:r>
      <w:r>
        <w:t>Caffini spa</w:t>
      </w:r>
      <w:r w:rsidR="00E3530C">
        <w:t>)</w:t>
      </w:r>
    </w:p>
    <w:p w14:paraId="2BEE3866" w14:textId="634B3D48" w:rsidR="001076DF" w:rsidRPr="001076DF" w:rsidRDefault="001076DF" w:rsidP="001076DF">
      <w:pPr>
        <w:ind w:left="2127"/>
        <w:jc w:val="both"/>
      </w:pPr>
      <w:r w:rsidRPr="001076DF">
        <w:t>Giulia Castoldi</w:t>
      </w:r>
      <w:r w:rsidR="00E3530C">
        <w:t xml:space="preserve"> (</w:t>
      </w:r>
      <w:r>
        <w:t>BCS spa</w:t>
      </w:r>
      <w:r w:rsidR="00E3530C">
        <w:t>)</w:t>
      </w:r>
    </w:p>
    <w:p w14:paraId="0BB2B02F" w14:textId="3A06F4DF" w:rsidR="001076DF" w:rsidRPr="001076DF" w:rsidRDefault="001076DF" w:rsidP="001076DF">
      <w:pPr>
        <w:ind w:left="2127"/>
        <w:jc w:val="both"/>
      </w:pPr>
      <w:r w:rsidRPr="001076DF">
        <w:t>Carlo Lambro</w:t>
      </w:r>
      <w:r>
        <w:tab/>
      </w:r>
      <w:r w:rsidR="00E3530C">
        <w:t>(</w:t>
      </w:r>
      <w:r>
        <w:t>CNH Industrial Italia spa</w:t>
      </w:r>
      <w:r w:rsidR="00E3530C">
        <w:t>)</w:t>
      </w:r>
    </w:p>
    <w:p w14:paraId="01C3C621" w14:textId="0355FC4D" w:rsidR="001076DF" w:rsidRPr="001076DF" w:rsidRDefault="001076DF" w:rsidP="001076DF">
      <w:pPr>
        <w:ind w:left="2127"/>
        <w:jc w:val="both"/>
      </w:pPr>
      <w:r w:rsidRPr="001076DF">
        <w:t>Federica Reverberi</w:t>
      </w:r>
      <w:r w:rsidR="00E3530C">
        <w:t xml:space="preserve"> (</w:t>
      </w:r>
      <w:r>
        <w:t>Annovi Reverberi spa</w:t>
      </w:r>
      <w:r w:rsidR="00E3530C">
        <w:t>)</w:t>
      </w:r>
    </w:p>
    <w:p w14:paraId="704C0983" w14:textId="62654B2C" w:rsidR="001076DF" w:rsidRPr="001076DF" w:rsidRDefault="001076DF" w:rsidP="001076DF">
      <w:pPr>
        <w:ind w:left="2127"/>
        <w:jc w:val="both"/>
      </w:pPr>
      <w:r w:rsidRPr="001076DF">
        <w:t>Andrea Ruffin</w:t>
      </w:r>
      <w:r>
        <w:tab/>
      </w:r>
      <w:r w:rsidR="00E3530C">
        <w:t xml:space="preserve"> (</w:t>
      </w:r>
      <w:r>
        <w:t>Maschio Gaspardo spa</w:t>
      </w:r>
      <w:r w:rsidR="00E3530C">
        <w:t>)</w:t>
      </w:r>
    </w:p>
    <w:p w14:paraId="68DABD11" w14:textId="649890B8" w:rsidR="001076DF" w:rsidRPr="001076DF" w:rsidRDefault="001076DF" w:rsidP="001076DF">
      <w:pPr>
        <w:ind w:left="2127"/>
        <w:jc w:val="both"/>
      </w:pPr>
      <w:r w:rsidRPr="001076DF">
        <w:t>Giovanni Signorelli</w:t>
      </w:r>
      <w:r w:rsidR="00E3530C">
        <w:t xml:space="preserve"> (</w:t>
      </w:r>
      <w:r>
        <w:t>Sitrex spa</w:t>
      </w:r>
      <w:r w:rsidR="00E3530C">
        <w:t>)</w:t>
      </w:r>
    </w:p>
    <w:p w14:paraId="2B6329F1" w14:textId="48A7B65B" w:rsidR="001076DF" w:rsidRDefault="001076DF" w:rsidP="001076DF">
      <w:pPr>
        <w:ind w:left="2127"/>
        <w:jc w:val="both"/>
      </w:pPr>
      <w:r w:rsidRPr="001076DF">
        <w:t>Claudio Zarri</w:t>
      </w:r>
      <w:r>
        <w:tab/>
      </w:r>
      <w:r w:rsidR="00E3530C">
        <w:t>(</w:t>
      </w:r>
      <w:r>
        <w:t>Checchi &amp; Magli srl</w:t>
      </w:r>
      <w:r w:rsidR="00E3530C">
        <w:t>)</w:t>
      </w:r>
    </w:p>
    <w:p w14:paraId="5AEAE07E" w14:textId="77777777" w:rsidR="001076DF" w:rsidRDefault="001076DF" w:rsidP="001076DF">
      <w:pPr>
        <w:ind w:left="2127"/>
        <w:jc w:val="both"/>
      </w:pPr>
    </w:p>
    <w:p w14:paraId="187D160E" w14:textId="77777777" w:rsidR="00A312F7" w:rsidRDefault="00A312F7" w:rsidP="00A312F7">
      <w:pPr>
        <w:ind w:left="2127"/>
        <w:jc w:val="both"/>
        <w:rPr>
          <w:b/>
          <w:bCs/>
        </w:rPr>
      </w:pPr>
      <w:proofErr w:type="spellStart"/>
      <w:r w:rsidRPr="001076DF">
        <w:rPr>
          <w:b/>
          <w:bCs/>
        </w:rPr>
        <w:t>Arbitrators</w:t>
      </w:r>
      <w:proofErr w:type="spellEnd"/>
    </w:p>
    <w:p w14:paraId="32FCC315" w14:textId="4B0D94B4" w:rsidR="001076DF" w:rsidRPr="001076DF" w:rsidRDefault="001076DF" w:rsidP="001076DF">
      <w:pPr>
        <w:ind w:left="2127"/>
        <w:jc w:val="both"/>
      </w:pPr>
      <w:r w:rsidRPr="001076DF">
        <w:t>Luca Menicucci</w:t>
      </w:r>
    </w:p>
    <w:p w14:paraId="41DDC354" w14:textId="0613B54C" w:rsidR="001076DF" w:rsidRPr="001076DF" w:rsidRDefault="001076DF" w:rsidP="001076DF">
      <w:pPr>
        <w:ind w:left="2127"/>
        <w:jc w:val="both"/>
      </w:pPr>
      <w:r w:rsidRPr="001076DF">
        <w:t>Roberto Pini</w:t>
      </w:r>
    </w:p>
    <w:p w14:paraId="637CD3DA" w14:textId="335D08AE" w:rsidR="001076DF" w:rsidRDefault="001076DF" w:rsidP="001076DF">
      <w:pPr>
        <w:ind w:left="2127"/>
        <w:jc w:val="both"/>
      </w:pPr>
      <w:r w:rsidRPr="001076DF">
        <w:t>Antonella Varini</w:t>
      </w:r>
    </w:p>
    <w:p w14:paraId="56FE8765" w14:textId="77777777" w:rsidR="00A312F7" w:rsidRDefault="00A312F7" w:rsidP="00A312F7">
      <w:pPr>
        <w:ind w:left="1416" w:firstLine="708"/>
        <w:jc w:val="both"/>
      </w:pPr>
    </w:p>
    <w:p w14:paraId="450B8F45" w14:textId="67738D3F" w:rsidR="001076DF" w:rsidRDefault="001076DF" w:rsidP="00A312F7">
      <w:pPr>
        <w:ind w:left="1416" w:firstLine="708"/>
        <w:jc w:val="both"/>
        <w:rPr>
          <w:b/>
          <w:bCs/>
        </w:rPr>
      </w:pPr>
      <w:proofErr w:type="spellStart"/>
      <w:r w:rsidRPr="001076DF">
        <w:rPr>
          <w:b/>
          <w:bCs/>
        </w:rPr>
        <w:t>Agridigital</w:t>
      </w:r>
      <w:proofErr w:type="spellEnd"/>
      <w:r w:rsidR="00A312F7">
        <w:rPr>
          <w:b/>
          <w:bCs/>
        </w:rPr>
        <w:t xml:space="preserve"> </w:t>
      </w:r>
      <w:r w:rsidR="00A312F7" w:rsidRPr="001076DF">
        <w:rPr>
          <w:b/>
          <w:bCs/>
        </w:rPr>
        <w:t>Board Members</w:t>
      </w:r>
    </w:p>
    <w:p w14:paraId="2EC233E9" w14:textId="08D2B595" w:rsidR="001076DF" w:rsidRPr="001076DF" w:rsidRDefault="001076DF" w:rsidP="001076DF">
      <w:pPr>
        <w:ind w:left="2127"/>
        <w:jc w:val="both"/>
      </w:pPr>
      <w:r w:rsidRPr="001076DF">
        <w:t>Alberto Bertaglia</w:t>
      </w:r>
      <w:r w:rsidR="00E3530C">
        <w:t xml:space="preserve"> (</w:t>
      </w:r>
      <w:proofErr w:type="spellStart"/>
      <w:r w:rsidRPr="001076DF">
        <w:t>Kiwitron</w:t>
      </w:r>
      <w:proofErr w:type="spellEnd"/>
      <w:r w:rsidRPr="001076DF">
        <w:t xml:space="preserve"> srl</w:t>
      </w:r>
      <w:r w:rsidR="00E3530C">
        <w:t>)</w:t>
      </w:r>
    </w:p>
    <w:p w14:paraId="777184A3" w14:textId="55C075BC" w:rsidR="001076DF" w:rsidRPr="001076DF" w:rsidRDefault="001076DF" w:rsidP="001076DF">
      <w:pPr>
        <w:ind w:left="2127"/>
        <w:jc w:val="both"/>
      </w:pPr>
      <w:r w:rsidRPr="001076DF">
        <w:t>Sabrina Mantovani</w:t>
      </w:r>
      <w:r w:rsidR="00E3530C">
        <w:t xml:space="preserve"> (</w:t>
      </w:r>
      <w:r w:rsidRPr="001076DF">
        <w:t>MC Elettronica srl</w:t>
      </w:r>
    </w:p>
    <w:p w14:paraId="00876D91" w14:textId="69E000F9" w:rsidR="001076DF" w:rsidRDefault="001076DF" w:rsidP="001076DF">
      <w:pPr>
        <w:ind w:left="2127"/>
        <w:jc w:val="both"/>
      </w:pPr>
      <w:r w:rsidRPr="001076DF">
        <w:t>Giuliano Pavarini</w:t>
      </w:r>
      <w:r w:rsidR="00E3530C">
        <w:t xml:space="preserve"> (</w:t>
      </w:r>
      <w:r w:rsidRPr="001076DF">
        <w:t>Arag srl</w:t>
      </w:r>
      <w:r w:rsidR="00E3530C">
        <w:t>)</w:t>
      </w:r>
    </w:p>
    <w:p w14:paraId="1273982E" w14:textId="77777777" w:rsidR="001076DF" w:rsidRDefault="001076DF" w:rsidP="001076DF">
      <w:pPr>
        <w:ind w:left="2127"/>
        <w:jc w:val="both"/>
      </w:pPr>
    </w:p>
    <w:p w14:paraId="16F02546" w14:textId="7FEAFDB9" w:rsidR="001076DF" w:rsidRPr="001076DF" w:rsidRDefault="001076DF" w:rsidP="00A312F7">
      <w:pPr>
        <w:ind w:left="1419" w:firstLine="708"/>
        <w:jc w:val="both"/>
        <w:rPr>
          <w:b/>
          <w:bCs/>
        </w:rPr>
      </w:pPr>
      <w:proofErr w:type="spellStart"/>
      <w:r w:rsidRPr="001076DF">
        <w:rPr>
          <w:b/>
          <w:bCs/>
        </w:rPr>
        <w:t>Assoidrotech</w:t>
      </w:r>
      <w:proofErr w:type="spellEnd"/>
      <w:r w:rsidR="00A312F7">
        <w:rPr>
          <w:b/>
          <w:bCs/>
        </w:rPr>
        <w:t xml:space="preserve"> </w:t>
      </w:r>
      <w:r w:rsidR="00A312F7" w:rsidRPr="001076DF">
        <w:rPr>
          <w:b/>
          <w:bCs/>
        </w:rPr>
        <w:t>Board Members</w:t>
      </w:r>
    </w:p>
    <w:p w14:paraId="25000931" w14:textId="1444C887" w:rsidR="001076DF" w:rsidRDefault="001076DF" w:rsidP="001076DF">
      <w:pPr>
        <w:ind w:left="2127"/>
        <w:jc w:val="both"/>
      </w:pPr>
      <w:r>
        <w:t>Giulia Giuffrè</w:t>
      </w:r>
      <w:r>
        <w:tab/>
      </w:r>
      <w:r w:rsidR="00E3530C">
        <w:t xml:space="preserve"> (</w:t>
      </w:r>
      <w:proofErr w:type="spellStart"/>
      <w:r>
        <w:t>Irritec</w:t>
      </w:r>
      <w:proofErr w:type="spellEnd"/>
      <w:r>
        <w:t xml:space="preserve"> spa</w:t>
      </w:r>
      <w:r w:rsidR="00E3530C">
        <w:t>)</w:t>
      </w:r>
    </w:p>
    <w:p w14:paraId="63413473" w14:textId="06386E4B" w:rsidR="001076DF" w:rsidRDefault="001076DF" w:rsidP="001076DF">
      <w:pPr>
        <w:ind w:left="2127"/>
        <w:jc w:val="both"/>
      </w:pPr>
      <w:r>
        <w:t>Oreste Ramenzoni</w:t>
      </w:r>
      <w:r w:rsidR="00E3530C">
        <w:t xml:space="preserve"> (</w:t>
      </w:r>
      <w:r>
        <w:t>RM spa</w:t>
      </w:r>
      <w:r w:rsidR="00E3530C">
        <w:t>)</w:t>
      </w:r>
    </w:p>
    <w:p w14:paraId="71AD3D9F" w14:textId="55DFE71B" w:rsidR="001076DF" w:rsidRDefault="001076DF" w:rsidP="001076DF">
      <w:pPr>
        <w:ind w:left="2127"/>
        <w:jc w:val="both"/>
      </w:pPr>
      <w:r>
        <w:t>Elena Rovatti</w:t>
      </w:r>
      <w:r w:rsidR="00E3530C">
        <w:t xml:space="preserve"> (</w:t>
      </w:r>
      <w:r>
        <w:t>Rovatti A. &amp; Figli Pompe spa</w:t>
      </w:r>
      <w:r w:rsidR="00E3530C">
        <w:t>)</w:t>
      </w:r>
    </w:p>
    <w:p w14:paraId="1216FD37" w14:textId="77777777" w:rsidR="001076DF" w:rsidRDefault="001076DF" w:rsidP="001076DF">
      <w:pPr>
        <w:ind w:left="2127"/>
        <w:jc w:val="both"/>
      </w:pPr>
    </w:p>
    <w:p w14:paraId="65019C6E" w14:textId="77777777" w:rsidR="00E3530C" w:rsidRDefault="00E3530C" w:rsidP="001076DF">
      <w:pPr>
        <w:ind w:left="2127"/>
        <w:jc w:val="both"/>
        <w:rPr>
          <w:b/>
          <w:bCs/>
        </w:rPr>
      </w:pPr>
    </w:p>
    <w:p w14:paraId="31DE0746" w14:textId="77777777" w:rsidR="00E3530C" w:rsidRDefault="00E3530C" w:rsidP="001076DF">
      <w:pPr>
        <w:ind w:left="2127"/>
        <w:jc w:val="both"/>
        <w:rPr>
          <w:b/>
          <w:bCs/>
        </w:rPr>
      </w:pPr>
    </w:p>
    <w:p w14:paraId="35871C67" w14:textId="77777777" w:rsidR="00E3530C" w:rsidRDefault="00E3530C" w:rsidP="001076DF">
      <w:pPr>
        <w:ind w:left="2127"/>
        <w:jc w:val="both"/>
        <w:rPr>
          <w:b/>
          <w:bCs/>
        </w:rPr>
      </w:pPr>
    </w:p>
    <w:p w14:paraId="505EE8E2" w14:textId="77777777" w:rsidR="00E3530C" w:rsidRDefault="00E3530C" w:rsidP="001076DF">
      <w:pPr>
        <w:ind w:left="2127"/>
        <w:jc w:val="both"/>
        <w:rPr>
          <w:b/>
          <w:bCs/>
        </w:rPr>
      </w:pPr>
    </w:p>
    <w:p w14:paraId="2EE5E94D" w14:textId="77777777" w:rsidR="00E3530C" w:rsidRDefault="00E3530C" w:rsidP="001076DF">
      <w:pPr>
        <w:ind w:left="2127"/>
        <w:jc w:val="both"/>
        <w:rPr>
          <w:b/>
          <w:bCs/>
        </w:rPr>
      </w:pPr>
    </w:p>
    <w:p w14:paraId="7CCE7240" w14:textId="316C0C4E" w:rsidR="001076DF" w:rsidRPr="001076DF" w:rsidRDefault="001076DF" w:rsidP="001076DF">
      <w:pPr>
        <w:ind w:left="2127"/>
        <w:jc w:val="both"/>
        <w:rPr>
          <w:b/>
          <w:bCs/>
        </w:rPr>
      </w:pPr>
      <w:proofErr w:type="spellStart"/>
      <w:r w:rsidRPr="001076DF">
        <w:rPr>
          <w:b/>
          <w:bCs/>
        </w:rPr>
        <w:lastRenderedPageBreak/>
        <w:t>Assomao</w:t>
      </w:r>
      <w:proofErr w:type="spellEnd"/>
      <w:r w:rsidR="00A312F7">
        <w:rPr>
          <w:b/>
          <w:bCs/>
        </w:rPr>
        <w:t xml:space="preserve"> </w:t>
      </w:r>
      <w:r w:rsidR="00A312F7" w:rsidRPr="001076DF">
        <w:rPr>
          <w:b/>
          <w:bCs/>
        </w:rPr>
        <w:t>Board Members</w:t>
      </w:r>
    </w:p>
    <w:p w14:paraId="5886F5DB" w14:textId="76349231" w:rsidR="001076DF" w:rsidRDefault="001076DF" w:rsidP="001076DF">
      <w:pPr>
        <w:ind w:left="2127"/>
        <w:jc w:val="both"/>
      </w:pPr>
      <w:r>
        <w:t>Amedeo Caffini</w:t>
      </w:r>
      <w:r w:rsidR="00E3530C">
        <w:t xml:space="preserve"> (</w:t>
      </w:r>
      <w:r>
        <w:t>Caffini spa</w:t>
      </w:r>
      <w:r w:rsidR="00E3530C">
        <w:t>)</w:t>
      </w:r>
    </w:p>
    <w:p w14:paraId="167080BA" w14:textId="24EFD028" w:rsidR="001076DF" w:rsidRDefault="001076DF" w:rsidP="001076DF">
      <w:pPr>
        <w:ind w:left="2127"/>
        <w:jc w:val="both"/>
      </w:pPr>
      <w:r>
        <w:t>Federica Forigo</w:t>
      </w:r>
      <w:r w:rsidR="00E3530C">
        <w:t xml:space="preserve"> (</w:t>
      </w:r>
      <w:r>
        <w:t>Roter Italia srl</w:t>
      </w:r>
      <w:r w:rsidR="00E3530C">
        <w:t>)</w:t>
      </w:r>
    </w:p>
    <w:p w14:paraId="7D5B2956" w14:textId="3B22BDD9" w:rsidR="001076DF" w:rsidRDefault="001076DF" w:rsidP="001076DF">
      <w:pPr>
        <w:ind w:left="2127"/>
        <w:jc w:val="both"/>
      </w:pPr>
      <w:r>
        <w:t>Paolo Pellegrini</w:t>
      </w:r>
      <w:r w:rsidR="00E3530C">
        <w:t xml:space="preserve"> (</w:t>
      </w:r>
      <w:r>
        <w:t>Sitrex spa</w:t>
      </w:r>
      <w:r w:rsidR="00E3530C">
        <w:t>)</w:t>
      </w:r>
    </w:p>
    <w:p w14:paraId="19C69F88" w14:textId="4154F387" w:rsidR="001076DF" w:rsidRDefault="001076DF" w:rsidP="001076DF">
      <w:pPr>
        <w:ind w:left="2127"/>
        <w:jc w:val="both"/>
      </w:pPr>
      <w:r>
        <w:t>Alessio Riulini</w:t>
      </w:r>
      <w:r w:rsidR="00E3530C">
        <w:t xml:space="preserve"> (</w:t>
      </w:r>
      <w:r>
        <w:t>Demetra spa</w:t>
      </w:r>
      <w:r w:rsidR="00E3530C">
        <w:t>)</w:t>
      </w:r>
    </w:p>
    <w:p w14:paraId="2769EA1A" w14:textId="0912B99E" w:rsidR="001076DF" w:rsidRDefault="001076DF" w:rsidP="001076DF">
      <w:pPr>
        <w:ind w:left="2127"/>
        <w:jc w:val="both"/>
      </w:pPr>
      <w:r>
        <w:t>Andrea Ruffin</w:t>
      </w:r>
      <w:r>
        <w:tab/>
      </w:r>
      <w:r w:rsidR="00E3530C">
        <w:t xml:space="preserve"> (</w:t>
      </w:r>
      <w:r>
        <w:t>Maschio Gaspardo spa</w:t>
      </w:r>
      <w:r w:rsidR="00E3530C">
        <w:t>)</w:t>
      </w:r>
    </w:p>
    <w:p w14:paraId="15A6C0DA" w14:textId="62A7B211" w:rsidR="001076DF" w:rsidRDefault="001076DF" w:rsidP="001076DF">
      <w:pPr>
        <w:ind w:left="2127"/>
        <w:jc w:val="both"/>
      </w:pPr>
      <w:r>
        <w:t>Andrea Spedo</w:t>
      </w:r>
      <w:r w:rsidR="00E3530C">
        <w:t xml:space="preserve"> (</w:t>
      </w:r>
      <w:r>
        <w:t>F.lli Spedo srl</w:t>
      </w:r>
      <w:r w:rsidR="00E3530C">
        <w:t>)</w:t>
      </w:r>
    </w:p>
    <w:p w14:paraId="79087AF6" w14:textId="2F3EA44E" w:rsidR="001076DF" w:rsidRDefault="001076DF" w:rsidP="001076DF">
      <w:pPr>
        <w:ind w:left="2127"/>
        <w:jc w:val="both"/>
      </w:pPr>
      <w:r>
        <w:t>Michela Toselli</w:t>
      </w:r>
      <w:r w:rsidR="00E3530C">
        <w:t xml:space="preserve"> (</w:t>
      </w:r>
      <w:proofErr w:type="spellStart"/>
      <w:r>
        <w:t>Fyeld</w:t>
      </w:r>
      <w:proofErr w:type="spellEnd"/>
      <w:r>
        <w:t xml:space="preserve"> spa</w:t>
      </w:r>
      <w:r w:rsidR="00E3530C">
        <w:t>)</w:t>
      </w:r>
    </w:p>
    <w:p w14:paraId="1941B840" w14:textId="6F2143FF" w:rsidR="001076DF" w:rsidRDefault="001076DF" w:rsidP="001076DF">
      <w:pPr>
        <w:ind w:left="2127"/>
        <w:jc w:val="both"/>
      </w:pPr>
      <w:r>
        <w:t>Claudio Zarri</w:t>
      </w:r>
      <w:r w:rsidR="00E3530C">
        <w:t xml:space="preserve"> (</w:t>
      </w:r>
      <w:r>
        <w:t>Checchi &amp; Magli srl</w:t>
      </w:r>
      <w:r w:rsidR="00E3530C">
        <w:t>)</w:t>
      </w:r>
    </w:p>
    <w:p w14:paraId="0E92D7C8" w14:textId="77777777" w:rsidR="001076DF" w:rsidRDefault="001076DF" w:rsidP="001076DF">
      <w:pPr>
        <w:ind w:left="2127"/>
        <w:jc w:val="both"/>
      </w:pPr>
    </w:p>
    <w:p w14:paraId="6540A9A7" w14:textId="19447818" w:rsidR="001076DF" w:rsidRPr="004A2A5E" w:rsidRDefault="001076DF" w:rsidP="001076DF">
      <w:pPr>
        <w:ind w:left="2127"/>
        <w:jc w:val="both"/>
        <w:rPr>
          <w:b/>
          <w:bCs/>
        </w:rPr>
      </w:pPr>
      <w:proofErr w:type="spellStart"/>
      <w:r w:rsidRPr="004A2A5E">
        <w:rPr>
          <w:b/>
          <w:bCs/>
        </w:rPr>
        <w:t>Assomase</w:t>
      </w:r>
      <w:proofErr w:type="spellEnd"/>
      <w:r w:rsidR="00A312F7">
        <w:rPr>
          <w:b/>
          <w:bCs/>
        </w:rPr>
        <w:t xml:space="preserve"> </w:t>
      </w:r>
      <w:r w:rsidR="00A312F7" w:rsidRPr="001076DF">
        <w:rPr>
          <w:b/>
          <w:bCs/>
        </w:rPr>
        <w:t>Board Members</w:t>
      </w:r>
    </w:p>
    <w:p w14:paraId="15A10CAD" w14:textId="65729E6A" w:rsidR="001076DF" w:rsidRDefault="001076DF" w:rsidP="001076DF">
      <w:pPr>
        <w:ind w:left="2127"/>
        <w:jc w:val="both"/>
      </w:pPr>
      <w:r>
        <w:t>Andrea Caron</w:t>
      </w:r>
      <w:r>
        <w:tab/>
      </w:r>
      <w:r w:rsidR="00E3530C">
        <w:t>(</w:t>
      </w:r>
      <w:r>
        <w:t>Caron Officine Brevetti srl</w:t>
      </w:r>
      <w:r w:rsidR="00E3530C">
        <w:t>)</w:t>
      </w:r>
    </w:p>
    <w:p w14:paraId="3F429A2F" w14:textId="50B71D30" w:rsidR="001076DF" w:rsidRDefault="001076DF" w:rsidP="004A2A5E">
      <w:pPr>
        <w:ind w:left="2127" w:right="-291"/>
        <w:jc w:val="both"/>
      </w:pPr>
      <w:r>
        <w:t>Marco Marini</w:t>
      </w:r>
      <w:r>
        <w:tab/>
      </w:r>
      <w:r w:rsidR="00E3530C">
        <w:t>(</w:t>
      </w:r>
      <w:proofErr w:type="spellStart"/>
      <w:r>
        <w:t>C.M.</w:t>
      </w:r>
      <w:proofErr w:type="gramStart"/>
      <w:r>
        <w:t>A.Carpenterie</w:t>
      </w:r>
      <w:proofErr w:type="spellEnd"/>
      <w:proofErr w:type="gramEnd"/>
      <w:r>
        <w:t xml:space="preserve"> Metalliche </w:t>
      </w:r>
      <w:proofErr w:type="spellStart"/>
      <w:r>
        <w:t>Anaunia</w:t>
      </w:r>
      <w:proofErr w:type="spellEnd"/>
      <w:r w:rsidR="004A2A5E">
        <w:t xml:space="preserve"> </w:t>
      </w:r>
      <w:r>
        <w:t>srl</w:t>
      </w:r>
      <w:r w:rsidR="00E3530C">
        <w:t>)</w:t>
      </w:r>
    </w:p>
    <w:p w14:paraId="68A0FBED" w14:textId="0752B156" w:rsidR="004A2A5E" w:rsidRDefault="004A2A5E" w:rsidP="004A2A5E">
      <w:pPr>
        <w:ind w:left="2127" w:right="-291"/>
        <w:jc w:val="both"/>
      </w:pPr>
      <w:r>
        <w:t>Giampaolo Paccagnella</w:t>
      </w:r>
      <w:r w:rsidR="00E3530C">
        <w:t xml:space="preserve"> (</w:t>
      </w:r>
      <w:proofErr w:type="spellStart"/>
      <w:r>
        <w:t>Energreen</w:t>
      </w:r>
      <w:proofErr w:type="spellEnd"/>
      <w:r>
        <w:t xml:space="preserve"> spa</w:t>
      </w:r>
      <w:r w:rsidR="00E3530C">
        <w:t>)</w:t>
      </w:r>
    </w:p>
    <w:p w14:paraId="188B90AA" w14:textId="77777777" w:rsidR="004A2A5E" w:rsidRDefault="004A2A5E" w:rsidP="004A2A5E">
      <w:pPr>
        <w:ind w:left="2127" w:right="-291"/>
        <w:jc w:val="both"/>
      </w:pPr>
    </w:p>
    <w:p w14:paraId="0D70501D" w14:textId="5816B71B" w:rsidR="004A2A5E" w:rsidRDefault="001076DF" w:rsidP="00A312F7">
      <w:pPr>
        <w:ind w:left="1416" w:firstLine="708"/>
        <w:jc w:val="both"/>
        <w:rPr>
          <w:b/>
          <w:bCs/>
        </w:rPr>
      </w:pPr>
      <w:proofErr w:type="spellStart"/>
      <w:r w:rsidRPr="004A2A5E">
        <w:rPr>
          <w:b/>
          <w:bCs/>
        </w:rPr>
        <w:t>Assotrattori</w:t>
      </w:r>
      <w:proofErr w:type="spellEnd"/>
      <w:r w:rsidR="00A312F7">
        <w:rPr>
          <w:b/>
          <w:bCs/>
        </w:rPr>
        <w:t xml:space="preserve"> </w:t>
      </w:r>
      <w:r w:rsidR="00A312F7" w:rsidRPr="001076DF">
        <w:rPr>
          <w:b/>
          <w:bCs/>
        </w:rPr>
        <w:t>Board Members</w:t>
      </w:r>
    </w:p>
    <w:p w14:paraId="7304A16F" w14:textId="770CE2EE" w:rsidR="00E3530C" w:rsidRPr="00E3530C" w:rsidRDefault="00E3530C" w:rsidP="00E3530C">
      <w:pPr>
        <w:ind w:left="2127"/>
        <w:jc w:val="both"/>
      </w:pPr>
      <w:r>
        <w:t>Marco Caron</w:t>
      </w:r>
      <w:r>
        <w:tab/>
        <w:t>(Caron Officine Brevetti srl)</w:t>
      </w:r>
    </w:p>
    <w:p w14:paraId="406AAE37" w14:textId="10F4A3EE" w:rsidR="004A2A5E" w:rsidRDefault="004A2A5E" w:rsidP="001076DF">
      <w:pPr>
        <w:ind w:left="2127"/>
        <w:jc w:val="both"/>
      </w:pPr>
      <w:r>
        <w:t>Giulia Castoldi</w:t>
      </w:r>
      <w:r w:rsidR="00E3530C">
        <w:t xml:space="preserve"> (</w:t>
      </w:r>
      <w:r>
        <w:t>BCS spa</w:t>
      </w:r>
      <w:r w:rsidR="00E3530C">
        <w:t>)</w:t>
      </w:r>
    </w:p>
    <w:p w14:paraId="61C295C0" w14:textId="7217888F" w:rsidR="004A2A5E" w:rsidRDefault="004A2A5E" w:rsidP="001076DF">
      <w:pPr>
        <w:ind w:left="2127"/>
        <w:jc w:val="both"/>
      </w:pPr>
      <w:r>
        <w:t>Simone Cavinato</w:t>
      </w:r>
      <w:r w:rsidR="00E3530C">
        <w:t xml:space="preserve"> (</w:t>
      </w:r>
      <w:r>
        <w:t>Antonio Carraro spa</w:t>
      </w:r>
      <w:r w:rsidR="00E3530C">
        <w:t>)</w:t>
      </w:r>
    </w:p>
    <w:p w14:paraId="67ACB3C8" w14:textId="0738462A" w:rsidR="004A2A5E" w:rsidRDefault="004A2A5E" w:rsidP="001076DF">
      <w:pPr>
        <w:ind w:left="2127"/>
        <w:jc w:val="both"/>
      </w:pPr>
      <w:r>
        <w:t>Stefano Pagliarani</w:t>
      </w:r>
      <w:r w:rsidR="00E3530C">
        <w:t xml:space="preserve"> (</w:t>
      </w:r>
      <w:r>
        <w:t>CNH Industrial Italia spa</w:t>
      </w:r>
      <w:r w:rsidR="00E3530C">
        <w:t>)</w:t>
      </w:r>
    </w:p>
    <w:p w14:paraId="070D092A" w14:textId="4A96A090" w:rsidR="004A2A5E" w:rsidRDefault="004A2A5E" w:rsidP="001076DF">
      <w:pPr>
        <w:ind w:left="2127"/>
        <w:jc w:val="both"/>
      </w:pPr>
      <w:r>
        <w:t xml:space="preserve">Marco </w:t>
      </w:r>
      <w:proofErr w:type="gramStart"/>
      <w:r>
        <w:t>Stella</w:t>
      </w:r>
      <w:r w:rsidR="00E3530C">
        <w:t xml:space="preserve">  (</w:t>
      </w:r>
      <w:proofErr w:type="gramEnd"/>
      <w:r>
        <w:t>Carraro spa</w:t>
      </w:r>
      <w:r w:rsidR="00E3530C">
        <w:t>)</w:t>
      </w:r>
    </w:p>
    <w:p w14:paraId="70B2F488" w14:textId="77777777" w:rsidR="004A2A5E" w:rsidRDefault="004A2A5E" w:rsidP="004A2A5E">
      <w:pPr>
        <w:jc w:val="both"/>
      </w:pPr>
    </w:p>
    <w:p w14:paraId="51AE56FF" w14:textId="175F4F65" w:rsidR="001076DF" w:rsidRPr="004A2A5E" w:rsidRDefault="001076DF" w:rsidP="001076DF">
      <w:pPr>
        <w:ind w:left="2127"/>
        <w:jc w:val="both"/>
        <w:rPr>
          <w:b/>
          <w:bCs/>
        </w:rPr>
      </w:pPr>
      <w:proofErr w:type="spellStart"/>
      <w:r w:rsidRPr="004A2A5E">
        <w:rPr>
          <w:b/>
          <w:bCs/>
        </w:rPr>
        <w:t>Comacomp</w:t>
      </w:r>
      <w:proofErr w:type="spellEnd"/>
      <w:r w:rsidR="00A312F7">
        <w:rPr>
          <w:b/>
          <w:bCs/>
        </w:rPr>
        <w:t xml:space="preserve"> </w:t>
      </w:r>
      <w:r w:rsidR="00A312F7" w:rsidRPr="001076DF">
        <w:rPr>
          <w:b/>
          <w:bCs/>
        </w:rPr>
        <w:t>Board Members</w:t>
      </w:r>
    </w:p>
    <w:p w14:paraId="3848A6B4" w14:textId="29CAF070" w:rsidR="004A2A5E" w:rsidRDefault="004A2A5E" w:rsidP="001076DF">
      <w:pPr>
        <w:ind w:left="2127"/>
        <w:jc w:val="both"/>
      </w:pPr>
      <w:r>
        <w:t>Francesco Fancelli</w:t>
      </w:r>
      <w:r w:rsidR="00E3530C">
        <w:t xml:space="preserve"> (</w:t>
      </w:r>
      <w:r>
        <w:t>CBM spa</w:t>
      </w:r>
      <w:r w:rsidR="00E3530C">
        <w:t>)</w:t>
      </w:r>
    </w:p>
    <w:p w14:paraId="48EED4D9" w14:textId="28924EC1" w:rsidR="004A2A5E" w:rsidRDefault="004A2A5E" w:rsidP="001076DF">
      <w:pPr>
        <w:ind w:left="2127"/>
        <w:jc w:val="both"/>
      </w:pPr>
      <w:r>
        <w:t>Elisabetta Goldoni</w:t>
      </w:r>
      <w:r w:rsidR="00E3530C">
        <w:t xml:space="preserve"> (</w:t>
      </w:r>
      <w:proofErr w:type="spellStart"/>
      <w:r>
        <w:t>Cermag</w:t>
      </w:r>
      <w:proofErr w:type="spellEnd"/>
      <w:r>
        <w:t xml:space="preserve"> spa</w:t>
      </w:r>
      <w:r w:rsidR="00E3530C">
        <w:t>)</w:t>
      </w:r>
    </w:p>
    <w:p w14:paraId="72ABAEBB" w14:textId="6454A1B8" w:rsidR="004A2A5E" w:rsidRDefault="004A2A5E" w:rsidP="001076DF">
      <w:pPr>
        <w:ind w:left="2127"/>
        <w:jc w:val="both"/>
      </w:pPr>
      <w:r>
        <w:t>Ettore Raddrizzani</w:t>
      </w:r>
      <w:r w:rsidR="00E3530C">
        <w:t xml:space="preserve"> (</w:t>
      </w:r>
      <w:r>
        <w:t>ADR spa</w:t>
      </w:r>
      <w:r w:rsidR="00E3530C">
        <w:t>)</w:t>
      </w:r>
    </w:p>
    <w:p w14:paraId="483BE435" w14:textId="14F54EBD" w:rsidR="004A2A5E" w:rsidRDefault="004A2A5E" w:rsidP="001076DF">
      <w:pPr>
        <w:ind w:left="2127"/>
        <w:jc w:val="both"/>
      </w:pPr>
      <w:r>
        <w:t>Federica Reverberi</w:t>
      </w:r>
      <w:r w:rsidR="00E3530C">
        <w:t xml:space="preserve"> (</w:t>
      </w:r>
      <w:r>
        <w:t>Annovi Reverberi spa</w:t>
      </w:r>
      <w:r w:rsidR="00E3530C">
        <w:t>)</w:t>
      </w:r>
    </w:p>
    <w:p w14:paraId="7F9AAD58" w14:textId="7D6A6446" w:rsidR="004A2A5E" w:rsidRDefault="004A2A5E" w:rsidP="001076DF">
      <w:pPr>
        <w:ind w:left="2127"/>
        <w:jc w:val="both"/>
      </w:pPr>
      <w:r>
        <w:t>Adriano Verzellesi</w:t>
      </w:r>
      <w:r w:rsidR="00E3530C">
        <w:t xml:space="preserve"> (</w:t>
      </w:r>
      <w:proofErr w:type="spellStart"/>
      <w:r>
        <w:t>Verzellesi</w:t>
      </w:r>
      <w:proofErr w:type="spellEnd"/>
      <w:r>
        <w:t xml:space="preserve"> srl</w:t>
      </w:r>
      <w:r w:rsidR="00E3530C">
        <w:t>)</w:t>
      </w:r>
    </w:p>
    <w:p w14:paraId="7D660E1C" w14:textId="77777777" w:rsidR="00A312F7" w:rsidRDefault="004A2A5E" w:rsidP="00A312F7">
      <w:pPr>
        <w:ind w:left="2127"/>
        <w:jc w:val="both"/>
      </w:pPr>
      <w:r>
        <w:t>Giorgio Zonta</w:t>
      </w:r>
      <w:r w:rsidR="00E3530C">
        <w:t xml:space="preserve"> (</w:t>
      </w:r>
      <w:r>
        <w:t>Rima spa</w:t>
      </w:r>
    </w:p>
    <w:p w14:paraId="39DF036C" w14:textId="77777777" w:rsidR="00A312F7" w:rsidRDefault="00A312F7" w:rsidP="00A312F7">
      <w:pPr>
        <w:ind w:left="2127"/>
        <w:jc w:val="both"/>
      </w:pPr>
    </w:p>
    <w:p w14:paraId="2D732C5B" w14:textId="4F3831E5" w:rsidR="001076DF" w:rsidRPr="00A312F7" w:rsidRDefault="001076DF" w:rsidP="00A312F7">
      <w:pPr>
        <w:ind w:left="2127"/>
        <w:jc w:val="both"/>
      </w:pPr>
      <w:r w:rsidRPr="004A2A5E">
        <w:rPr>
          <w:b/>
          <w:bCs/>
        </w:rPr>
        <w:t>Comagarden</w:t>
      </w:r>
      <w:r w:rsidR="00A312F7">
        <w:rPr>
          <w:b/>
          <w:bCs/>
        </w:rPr>
        <w:t xml:space="preserve"> </w:t>
      </w:r>
      <w:r w:rsidR="00A312F7" w:rsidRPr="001076DF">
        <w:rPr>
          <w:b/>
          <w:bCs/>
        </w:rPr>
        <w:t>Board Members</w:t>
      </w:r>
    </w:p>
    <w:p w14:paraId="6138CDC7" w14:textId="496DEBB3" w:rsidR="004A2A5E" w:rsidRDefault="004A2A5E" w:rsidP="001076DF">
      <w:pPr>
        <w:ind w:left="2127"/>
        <w:jc w:val="both"/>
      </w:pPr>
      <w:r>
        <w:t>Giorgio Gamberini</w:t>
      </w:r>
      <w:r w:rsidR="00E3530C">
        <w:t xml:space="preserve"> (</w:t>
      </w:r>
      <w:r>
        <w:t>Gamberini srl</w:t>
      </w:r>
      <w:r w:rsidR="00E3530C">
        <w:t>)</w:t>
      </w:r>
    </w:p>
    <w:p w14:paraId="725347F1" w14:textId="7FFF16AC" w:rsidR="004A2A5E" w:rsidRDefault="004A2A5E" w:rsidP="001076DF">
      <w:pPr>
        <w:ind w:left="2127"/>
        <w:jc w:val="both"/>
      </w:pPr>
      <w:r>
        <w:t xml:space="preserve">Marco </w:t>
      </w:r>
      <w:proofErr w:type="gramStart"/>
      <w:r>
        <w:t>Santoro</w:t>
      </w:r>
      <w:r w:rsidR="00E3530C">
        <w:t xml:space="preserve">  (</w:t>
      </w:r>
      <w:proofErr w:type="gramEnd"/>
      <w:r>
        <w:t>Campagnola srl</w:t>
      </w:r>
      <w:r w:rsidR="00E3530C">
        <w:t>)</w:t>
      </w:r>
    </w:p>
    <w:p w14:paraId="31B5ADCB" w14:textId="4E9F7AB4" w:rsidR="004A2A5E" w:rsidRDefault="004A2A5E" w:rsidP="001076DF">
      <w:pPr>
        <w:ind w:left="2127"/>
        <w:jc w:val="both"/>
      </w:pPr>
      <w:r>
        <w:t>Luca Vandelli</w:t>
      </w:r>
      <w:r>
        <w:tab/>
      </w:r>
      <w:r w:rsidR="00E3530C">
        <w:t xml:space="preserve"> (</w:t>
      </w:r>
      <w:r>
        <w:t>Emak spa</w:t>
      </w:r>
      <w:r w:rsidR="00E3530C">
        <w:t>)</w:t>
      </w:r>
    </w:p>
    <w:p w14:paraId="572A8542" w14:textId="77777777" w:rsidR="004A2A5E" w:rsidRDefault="004A2A5E" w:rsidP="001076DF">
      <w:pPr>
        <w:ind w:left="2127"/>
        <w:jc w:val="both"/>
      </w:pPr>
    </w:p>
    <w:p w14:paraId="6201DA3E" w14:textId="6F1050BD" w:rsidR="004A2A5E" w:rsidRPr="004A2A5E" w:rsidRDefault="004A2A5E" w:rsidP="001076DF">
      <w:pPr>
        <w:ind w:left="2127"/>
        <w:jc w:val="both"/>
        <w:rPr>
          <w:b/>
          <w:bCs/>
        </w:rPr>
      </w:pPr>
      <w:r w:rsidRPr="004A2A5E">
        <w:rPr>
          <w:b/>
          <w:bCs/>
        </w:rPr>
        <w:t xml:space="preserve">Varignana (BO), </w:t>
      </w:r>
      <w:r w:rsidR="00AA418A">
        <w:rPr>
          <w:b/>
          <w:bCs/>
        </w:rPr>
        <w:t xml:space="preserve">June 23, </w:t>
      </w:r>
      <w:r w:rsidRPr="004A2A5E">
        <w:rPr>
          <w:b/>
          <w:bCs/>
        </w:rPr>
        <w:t xml:space="preserve"> 2026</w:t>
      </w:r>
    </w:p>
    <w:p w14:paraId="56D9A39F" w14:textId="0314BF7A" w:rsidR="001076DF" w:rsidRPr="001076DF" w:rsidRDefault="001076DF" w:rsidP="001076DF">
      <w:pPr>
        <w:tabs>
          <w:tab w:val="left" w:pos="4478"/>
          <w:tab w:val="left" w:pos="9878"/>
        </w:tabs>
        <w:ind w:left="233"/>
        <w:rPr>
          <w:b/>
          <w:bCs/>
        </w:rPr>
      </w:pPr>
      <w:r w:rsidRPr="00D34F6F">
        <w:rPr>
          <w:b/>
          <w:bCs/>
        </w:rPr>
        <w:tab/>
      </w:r>
      <w:r w:rsidRPr="00657B9B">
        <w:t xml:space="preserve"> </w:t>
      </w:r>
      <w:r>
        <w:t xml:space="preserve"> </w:t>
      </w:r>
    </w:p>
    <w:p w14:paraId="4AFBED78" w14:textId="3A6BE77C" w:rsidR="006F1118" w:rsidRPr="006F1118" w:rsidRDefault="001076DF" w:rsidP="006F1118">
      <w:pPr>
        <w:ind w:right="-574"/>
        <w:jc w:val="right"/>
      </w:pPr>
      <w:r>
        <w:rPr>
          <w:b/>
          <w:bCs/>
        </w:rPr>
        <w:t xml:space="preserve"> </w:t>
      </w:r>
    </w:p>
    <w:sectPr w:rsidR="006F1118" w:rsidRPr="006F1118">
      <w:headerReference w:type="default" r:id="rId6"/>
      <w:footerReference w:type="default" r:id="rId7"/>
      <w:pgSz w:w="11900" w:h="16840"/>
      <w:pgMar w:top="454" w:right="1134" w:bottom="1134" w:left="1134" w:header="709" w:footer="1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CEB" w14:textId="77777777" w:rsidR="00467393" w:rsidRDefault="00467393">
      <w:r>
        <w:separator/>
      </w:r>
    </w:p>
  </w:endnote>
  <w:endnote w:type="continuationSeparator" w:id="0">
    <w:p w14:paraId="3269BA03" w14:textId="77777777" w:rsidR="00467393" w:rsidRDefault="0046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mbria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094020"/>
      <w:docPartObj>
        <w:docPartGallery w:val="Page Numbers (Bottom of Page)"/>
        <w:docPartUnique/>
      </w:docPartObj>
    </w:sdtPr>
    <w:sdtContent>
      <w:p w14:paraId="07718A1C" w14:textId="11E9CD04" w:rsidR="00DD488D" w:rsidRDefault="00DD488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722AC" w14:textId="77777777" w:rsidR="00293662" w:rsidRDefault="0029366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7DB4" w14:textId="77777777" w:rsidR="00467393" w:rsidRDefault="00467393">
      <w:r>
        <w:separator/>
      </w:r>
    </w:p>
  </w:footnote>
  <w:footnote w:type="continuationSeparator" w:id="0">
    <w:p w14:paraId="4CF8ED58" w14:textId="77777777" w:rsidR="00467393" w:rsidRDefault="0046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EAA9" w14:textId="77777777" w:rsidR="00293662" w:rsidRDefault="00000000">
    <w:pPr>
      <w:pStyle w:val="Intestazione"/>
      <w:tabs>
        <w:tab w:val="clear" w:pos="963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33487CD" wp14:editId="214AABDA">
          <wp:simplePos x="0" y="0"/>
          <wp:positionH relativeFrom="page">
            <wp:posOffset>-38099</wp:posOffset>
          </wp:positionH>
          <wp:positionV relativeFrom="page">
            <wp:posOffset>-76834</wp:posOffset>
          </wp:positionV>
          <wp:extent cx="7599045" cy="10744200"/>
          <wp:effectExtent l="0" t="0" r="0" b="0"/>
          <wp:wrapNone/>
          <wp:docPr id="1073741825" name="officeArt object" descr="CI FEDERUNACOMA CS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 FEDERUNACOMA CS.jpeg" descr="CI FEDERUNACOMA CS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04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62"/>
    <w:rsid w:val="00085B6C"/>
    <w:rsid w:val="000B6882"/>
    <w:rsid w:val="001076DF"/>
    <w:rsid w:val="00122112"/>
    <w:rsid w:val="00133E06"/>
    <w:rsid w:val="001B452D"/>
    <w:rsid w:val="001C08EC"/>
    <w:rsid w:val="001C6446"/>
    <w:rsid w:val="002100AB"/>
    <w:rsid w:val="00287C9C"/>
    <w:rsid w:val="00293662"/>
    <w:rsid w:val="002F26B9"/>
    <w:rsid w:val="00340E05"/>
    <w:rsid w:val="00362922"/>
    <w:rsid w:val="003D365C"/>
    <w:rsid w:val="003F7076"/>
    <w:rsid w:val="00452E15"/>
    <w:rsid w:val="00453D1C"/>
    <w:rsid w:val="00467393"/>
    <w:rsid w:val="00494DF9"/>
    <w:rsid w:val="004A2A5E"/>
    <w:rsid w:val="004E2D6B"/>
    <w:rsid w:val="00522684"/>
    <w:rsid w:val="00565E1F"/>
    <w:rsid w:val="005B1302"/>
    <w:rsid w:val="005C3E3C"/>
    <w:rsid w:val="0067217E"/>
    <w:rsid w:val="00694798"/>
    <w:rsid w:val="006A4771"/>
    <w:rsid w:val="006D2695"/>
    <w:rsid w:val="006F1118"/>
    <w:rsid w:val="007067AA"/>
    <w:rsid w:val="007462DB"/>
    <w:rsid w:val="0075232D"/>
    <w:rsid w:val="00854774"/>
    <w:rsid w:val="00863177"/>
    <w:rsid w:val="00897ED1"/>
    <w:rsid w:val="008A6FA2"/>
    <w:rsid w:val="00927A9E"/>
    <w:rsid w:val="00A312F7"/>
    <w:rsid w:val="00A32C8A"/>
    <w:rsid w:val="00A52CC3"/>
    <w:rsid w:val="00A56AAB"/>
    <w:rsid w:val="00AA418A"/>
    <w:rsid w:val="00AD3A03"/>
    <w:rsid w:val="00AE73C5"/>
    <w:rsid w:val="00AF07D8"/>
    <w:rsid w:val="00AF566D"/>
    <w:rsid w:val="00AF5C84"/>
    <w:rsid w:val="00B97DCD"/>
    <w:rsid w:val="00BA3E0F"/>
    <w:rsid w:val="00BD2C67"/>
    <w:rsid w:val="00BD3111"/>
    <w:rsid w:val="00C00BBF"/>
    <w:rsid w:val="00C977E0"/>
    <w:rsid w:val="00CF2AE5"/>
    <w:rsid w:val="00D1272B"/>
    <w:rsid w:val="00D41B76"/>
    <w:rsid w:val="00D51FCC"/>
    <w:rsid w:val="00D650F3"/>
    <w:rsid w:val="00D66175"/>
    <w:rsid w:val="00DD488D"/>
    <w:rsid w:val="00DF58FF"/>
    <w:rsid w:val="00E10F5D"/>
    <w:rsid w:val="00E3530C"/>
    <w:rsid w:val="00E75E30"/>
    <w:rsid w:val="00ED04ED"/>
    <w:rsid w:val="00F27162"/>
    <w:rsid w:val="00F423FC"/>
    <w:rsid w:val="00F57DEB"/>
    <w:rsid w:val="00FC304C"/>
    <w:rsid w:val="00FC356D"/>
    <w:rsid w:val="00FE413A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5F7A"/>
  <w15:docId w15:val="{9883A9D3-9AF0-9744-871A-35D116E6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Carlito" w:hAnsi="Carlito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DD48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88D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2</cp:revision>
  <dcterms:created xsi:type="dcterms:W3CDTF">2026-06-24T08:38:00Z</dcterms:created>
  <dcterms:modified xsi:type="dcterms:W3CDTF">2026-06-24T08:38:00Z</dcterms:modified>
</cp:coreProperties>
</file>