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CE3C" w14:textId="77777777" w:rsidR="00B62774" w:rsidRPr="00B62774" w:rsidRDefault="00B62774" w:rsidP="00B627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COMUNICATO STAMPA</w:t>
      </w:r>
    </w:p>
    <w:p w14:paraId="091E882D" w14:textId="77777777" w:rsidR="00B62774" w:rsidRDefault="00B62774" w:rsidP="00B62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5AD88C" w14:textId="77777777" w:rsidR="002D3857" w:rsidRPr="00B62774" w:rsidRDefault="002D3857" w:rsidP="00B627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27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Meeting </w:t>
      </w:r>
      <w:proofErr w:type="spellStart"/>
      <w:r w:rsidRPr="00B62774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Concessionari</w:t>
      </w:r>
      <w:proofErr w:type="spellEnd"/>
      <w:r w:rsidRPr="00B627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“Fast Start 2022”: John Deere </w:t>
      </w:r>
      <w:proofErr w:type="spellStart"/>
      <w:r w:rsidRPr="00B62774">
        <w:rPr>
          <w:rFonts w:ascii="Times New Roman" w:hAnsi="Times New Roman" w:cs="Times New Roman"/>
          <w:b/>
          <w:bCs/>
          <w:sz w:val="24"/>
          <w:szCs w:val="24"/>
          <w:lang w:val="en-US"/>
        </w:rPr>
        <w:t>torna</w:t>
      </w:r>
      <w:proofErr w:type="spellEnd"/>
      <w:r w:rsidRPr="00B627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</w:t>
      </w:r>
      <w:proofErr w:type="spellStart"/>
      <w:r w:rsidRPr="00B62774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presenza</w:t>
      </w:r>
      <w:proofErr w:type="spellEnd"/>
    </w:p>
    <w:p w14:paraId="7F326785" w14:textId="77777777" w:rsidR="00B62774" w:rsidRDefault="00B62774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A527A" w14:textId="77777777" w:rsidR="00B62774" w:rsidRPr="00B62774" w:rsidRDefault="00A41567" w:rsidP="00B62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774">
        <w:rPr>
          <w:rFonts w:ascii="Times New Roman" w:hAnsi="Times New Roman" w:cs="Times New Roman"/>
          <w:sz w:val="24"/>
          <w:szCs w:val="24"/>
        </w:rPr>
        <w:t>Anch</w:t>
      </w:r>
      <w:r w:rsidR="00B62774">
        <w:rPr>
          <w:rFonts w:ascii="Times New Roman" w:hAnsi="Times New Roman" w:cs="Times New Roman"/>
          <w:sz w:val="24"/>
          <w:szCs w:val="24"/>
        </w:rPr>
        <w:t>e nell’era del digitale e dell’I</w:t>
      </w:r>
      <w:r w:rsidRPr="00B62774">
        <w:rPr>
          <w:rFonts w:ascii="Times New Roman" w:hAnsi="Times New Roman" w:cs="Times New Roman"/>
          <w:sz w:val="24"/>
          <w:szCs w:val="24"/>
        </w:rPr>
        <w:t xml:space="preserve">nformation Technology nulla è più prezioso dei rapporti umani e delle relazioni personali. Ed è proprio per recuperare questa fondamentale dimensione che </w:t>
      </w:r>
      <w:r w:rsidRPr="00B62774">
        <w:rPr>
          <w:rFonts w:ascii="Times New Roman" w:hAnsi="Times New Roman" w:cs="Times New Roman"/>
          <w:b/>
          <w:sz w:val="24"/>
          <w:szCs w:val="24"/>
        </w:rPr>
        <w:t xml:space="preserve">John Deere è tornata ad incontrare in presenza i propri dealer con il Meeting Concessionari “Fast Start 2022”, tenutosi a Milano lo scorso 27 Luglio. </w:t>
      </w:r>
    </w:p>
    <w:p w14:paraId="45FAE138" w14:textId="77777777" w:rsidR="00B62774" w:rsidRDefault="00A41567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74">
        <w:rPr>
          <w:rFonts w:ascii="Times New Roman" w:hAnsi="Times New Roman" w:cs="Times New Roman"/>
          <w:sz w:val="24"/>
          <w:szCs w:val="24"/>
        </w:rPr>
        <w:t xml:space="preserve">Nutrita la platea, che ha registrato la presenza di </w:t>
      </w:r>
      <w:r w:rsidR="002D3857" w:rsidRPr="00B62774">
        <w:rPr>
          <w:rFonts w:ascii="Times New Roman" w:hAnsi="Times New Roman" w:cs="Times New Roman"/>
          <w:sz w:val="24"/>
          <w:szCs w:val="24"/>
        </w:rPr>
        <w:t>circa</w:t>
      </w:r>
      <w:r w:rsidRPr="00B62774">
        <w:rPr>
          <w:rFonts w:ascii="Times New Roman" w:hAnsi="Times New Roman" w:cs="Times New Roman"/>
          <w:sz w:val="24"/>
          <w:szCs w:val="24"/>
        </w:rPr>
        <w:t xml:space="preserve"> quaranta rappresentanti di alcune fra le più importanti strutture della rete di vendita John Deere nell’arco di un evento </w:t>
      </w:r>
      <w:proofErr w:type="spellStart"/>
      <w:r w:rsidRPr="00B62774">
        <w:rPr>
          <w:rFonts w:ascii="Times New Roman" w:hAnsi="Times New Roman" w:cs="Times New Roman"/>
          <w:sz w:val="24"/>
          <w:szCs w:val="24"/>
        </w:rPr>
        <w:t>che</w:t>
      </w:r>
      <w:r w:rsidR="00006B28" w:rsidRPr="00B62774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006B28" w:rsidRPr="00B6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B28" w:rsidRPr="00B62774">
        <w:rPr>
          <w:rFonts w:ascii="Times New Roman" w:hAnsi="Times New Roman" w:cs="Times New Roman"/>
          <w:sz w:val="24"/>
          <w:szCs w:val="24"/>
        </w:rPr>
        <w:t>solo</w:t>
      </w:r>
      <w:r w:rsidRPr="00B62774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B62774">
        <w:rPr>
          <w:rFonts w:ascii="Times New Roman" w:hAnsi="Times New Roman" w:cs="Times New Roman"/>
          <w:sz w:val="24"/>
          <w:szCs w:val="24"/>
        </w:rPr>
        <w:t xml:space="preserve"> rappresentato simbolicamente una ripartenza, ma soprattutto ha riaffermato la volontà del brand statunitense di continuare a rimanere al fianco di clienti e concessionari</w:t>
      </w:r>
      <w:r w:rsidR="002D3857" w:rsidRPr="00B62774">
        <w:rPr>
          <w:rFonts w:ascii="Times New Roman" w:hAnsi="Times New Roman" w:cs="Times New Roman"/>
          <w:sz w:val="24"/>
          <w:szCs w:val="24"/>
        </w:rPr>
        <w:t>.</w:t>
      </w:r>
    </w:p>
    <w:p w14:paraId="449F0573" w14:textId="77777777" w:rsidR="00A41567" w:rsidRDefault="002D3857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74">
        <w:rPr>
          <w:rFonts w:ascii="Times New Roman" w:hAnsi="Times New Roman" w:cs="Times New Roman"/>
          <w:sz w:val="24"/>
          <w:szCs w:val="24"/>
        </w:rPr>
        <w:t>A</w:t>
      </w:r>
      <w:r w:rsidR="00A41567" w:rsidRPr="00B62774">
        <w:rPr>
          <w:rFonts w:ascii="Times New Roman" w:hAnsi="Times New Roman" w:cs="Times New Roman"/>
          <w:sz w:val="24"/>
          <w:szCs w:val="24"/>
        </w:rPr>
        <w:t xml:space="preserve">nche e soprattutto dopo un anno particolarmente sfidante, caratterizzato da molteplici cambiamenti ma che ha anche aperto nuove prospettive e </w:t>
      </w:r>
      <w:r w:rsidRPr="00B62774">
        <w:rPr>
          <w:rFonts w:ascii="Times New Roman" w:hAnsi="Times New Roman" w:cs="Times New Roman"/>
          <w:sz w:val="24"/>
          <w:szCs w:val="24"/>
        </w:rPr>
        <w:t xml:space="preserve">ulteriormente evidenziato vantaggi e opportunità delle </w:t>
      </w:r>
      <w:r w:rsidR="00A41567" w:rsidRPr="00B62774">
        <w:rPr>
          <w:rFonts w:ascii="Times New Roman" w:hAnsi="Times New Roman" w:cs="Times New Roman"/>
          <w:sz w:val="24"/>
          <w:szCs w:val="24"/>
        </w:rPr>
        <w:t>tecnologie</w:t>
      </w:r>
      <w:r w:rsidRPr="00B62774">
        <w:rPr>
          <w:rFonts w:ascii="Times New Roman" w:hAnsi="Times New Roman" w:cs="Times New Roman"/>
          <w:sz w:val="24"/>
          <w:szCs w:val="24"/>
        </w:rPr>
        <w:t xml:space="preserve"> evolute messe a punto da John Deere</w:t>
      </w:r>
      <w:r w:rsidR="00A41567" w:rsidRPr="00B62774">
        <w:rPr>
          <w:rFonts w:ascii="Times New Roman" w:hAnsi="Times New Roman" w:cs="Times New Roman"/>
          <w:sz w:val="24"/>
          <w:szCs w:val="24"/>
        </w:rPr>
        <w:t xml:space="preserve">. Un fronte, quest’ultimo, su cui </w:t>
      </w:r>
      <w:r w:rsidRPr="00B62774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Pr="00B62774">
        <w:rPr>
          <w:rFonts w:ascii="Times New Roman" w:hAnsi="Times New Roman" w:cs="Times New Roman"/>
          <w:sz w:val="24"/>
          <w:szCs w:val="24"/>
        </w:rPr>
        <w:t>azienda</w:t>
      </w:r>
      <w:r w:rsidR="00006B28" w:rsidRPr="00B62774">
        <w:rPr>
          <w:rFonts w:ascii="Times New Roman" w:hAnsi="Times New Roman" w:cs="Times New Roman"/>
          <w:sz w:val="24"/>
          <w:szCs w:val="24"/>
        </w:rPr>
        <w:t>è</w:t>
      </w:r>
      <w:proofErr w:type="spellEnd"/>
      <w:r w:rsidR="00006B28" w:rsidRPr="00B62774">
        <w:rPr>
          <w:rFonts w:ascii="Times New Roman" w:hAnsi="Times New Roman" w:cs="Times New Roman"/>
          <w:sz w:val="24"/>
          <w:szCs w:val="24"/>
        </w:rPr>
        <w:t xml:space="preserve"> da sempre in una posizione di leadership, e che ha permesso al marchio del Cervo di continuare a supportare agricoltori, allevatori, frutticoltori e contoterzisti anche durante i mesi più difficili del lock-down. </w:t>
      </w:r>
    </w:p>
    <w:p w14:paraId="23A0DA08" w14:textId="77777777" w:rsidR="00B62774" w:rsidRPr="00B62774" w:rsidRDefault="00B62774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922CB" w14:textId="77777777" w:rsidR="00A41567" w:rsidRDefault="00006B28" w:rsidP="00B62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774">
        <w:rPr>
          <w:rFonts w:ascii="Times New Roman" w:hAnsi="Times New Roman" w:cs="Times New Roman"/>
          <w:sz w:val="24"/>
          <w:szCs w:val="24"/>
        </w:rPr>
        <w:t xml:space="preserve">Nell’accogliere i partecipanti all’evento </w:t>
      </w:r>
      <w:r w:rsidRPr="00B62774">
        <w:rPr>
          <w:rFonts w:ascii="Times New Roman" w:hAnsi="Times New Roman" w:cs="Times New Roman"/>
          <w:b/>
          <w:sz w:val="24"/>
          <w:szCs w:val="24"/>
        </w:rPr>
        <w:t>Simone Nardin, Amministratore Delegato di John Deere Italiana,</w:t>
      </w:r>
      <w:r w:rsidRPr="00B62774">
        <w:rPr>
          <w:rFonts w:ascii="Times New Roman" w:hAnsi="Times New Roman" w:cs="Times New Roman"/>
          <w:sz w:val="24"/>
          <w:szCs w:val="24"/>
        </w:rPr>
        <w:t xml:space="preserve"> ha ricordato come 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“tutto il nostro staff,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tutte le persone impegnate negli uffici delle nostre 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concessionarie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o sul campo, in prima linea, </w:t>
      </w:r>
      <w:r w:rsidRPr="00B62774">
        <w:rPr>
          <w:rFonts w:ascii="Times New Roman" w:hAnsi="Times New Roman" w:cs="Times New Roman"/>
          <w:i/>
          <w:sz w:val="24"/>
          <w:szCs w:val="24"/>
        </w:rPr>
        <w:t>hanno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dimostrato 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in questa difficile fase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grande 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coraggio e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spirito di </w:t>
      </w:r>
      <w:proofErr w:type="spellStart"/>
      <w:proofErr w:type="gramStart"/>
      <w:r w:rsidR="00A41567" w:rsidRPr="00B62774">
        <w:rPr>
          <w:rFonts w:ascii="Times New Roman" w:hAnsi="Times New Roman" w:cs="Times New Roman"/>
          <w:i/>
          <w:sz w:val="24"/>
          <w:szCs w:val="24"/>
        </w:rPr>
        <w:t>adattamento,rappresentando</w:t>
      </w:r>
      <w:proofErr w:type="spellEnd"/>
      <w:proofErr w:type="gramEnd"/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un’azienda che in parallelo </w:t>
      </w:r>
      <w:r w:rsidR="002D3857" w:rsidRPr="00B62774">
        <w:rPr>
          <w:rFonts w:ascii="Times New Roman" w:hAnsi="Times New Roman" w:cs="Times New Roman"/>
          <w:i/>
          <w:sz w:val="24"/>
          <w:szCs w:val="24"/>
        </w:rPr>
        <w:t>non ha mai cessato di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produrre macchine, spedire ricambi e fornire tecnologie all’avanguardia per supportare i 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nostri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>clienti.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 Strumenti evoluti e ad alta tecnologia come i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l </w:t>
      </w:r>
      <w:proofErr w:type="spellStart"/>
      <w:r w:rsidR="00A41567" w:rsidRPr="00B62774">
        <w:rPr>
          <w:rFonts w:ascii="Times New Roman" w:hAnsi="Times New Roman" w:cs="Times New Roman"/>
          <w:i/>
          <w:sz w:val="24"/>
          <w:szCs w:val="24"/>
        </w:rPr>
        <w:t>Connected</w:t>
      </w:r>
      <w:proofErr w:type="spellEnd"/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Support, il JDLINK, il </w:t>
      </w:r>
      <w:proofErr w:type="spellStart"/>
      <w:r w:rsidR="00A41567" w:rsidRPr="00B62774">
        <w:rPr>
          <w:rFonts w:ascii="Times New Roman" w:hAnsi="Times New Roman" w:cs="Times New Roman"/>
          <w:i/>
          <w:sz w:val="24"/>
          <w:szCs w:val="24"/>
        </w:rPr>
        <w:t>ServiceAdvisor</w:t>
      </w:r>
      <w:proofErr w:type="spellEnd"/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Remote hanno dimostrato come </w:t>
      </w:r>
      <w:r w:rsidRPr="00B62774">
        <w:rPr>
          <w:rFonts w:ascii="Times New Roman" w:hAnsi="Times New Roman" w:cs="Times New Roman"/>
          <w:i/>
          <w:sz w:val="24"/>
          <w:szCs w:val="24"/>
        </w:rPr>
        <w:t>sia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possibile continuare ad essere al fianco dei nostri clienti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dei loro operatori anche a chilometri di distanza: tutte le </w:t>
      </w:r>
      <w:r w:rsidR="002D3857" w:rsidRPr="00B62774">
        <w:rPr>
          <w:rFonts w:ascii="Times New Roman" w:hAnsi="Times New Roman" w:cs="Times New Roman"/>
          <w:i/>
          <w:sz w:val="24"/>
          <w:szCs w:val="24"/>
        </w:rPr>
        <w:t>soluzioni tecnologiche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che da anni </w:t>
      </w:r>
      <w:proofErr w:type="spellStart"/>
      <w:r w:rsidR="002D3857" w:rsidRPr="00B62774">
        <w:rPr>
          <w:rFonts w:ascii="Times New Roman" w:hAnsi="Times New Roman" w:cs="Times New Roman"/>
          <w:i/>
          <w:sz w:val="24"/>
          <w:szCs w:val="24"/>
        </w:rPr>
        <w:t>sviluppiano</w:t>
      </w:r>
      <w:proofErr w:type="spellEnd"/>
      <w:r w:rsidR="002D3857" w:rsidRPr="00B62774">
        <w:rPr>
          <w:rFonts w:ascii="Times New Roman" w:hAnsi="Times New Roman" w:cs="Times New Roman"/>
          <w:i/>
          <w:sz w:val="24"/>
          <w:szCs w:val="24"/>
        </w:rPr>
        <w:t xml:space="preserve"> e p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romuoviamoci hanno permesso di assicurare </w:t>
      </w:r>
      <w:r w:rsidR="002D3857" w:rsidRPr="00B62774">
        <w:rPr>
          <w:rFonts w:ascii="Times New Roman" w:hAnsi="Times New Roman" w:cs="Times New Roman"/>
          <w:i/>
          <w:sz w:val="24"/>
          <w:szCs w:val="24"/>
        </w:rPr>
        <w:t xml:space="preserve">la massima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>operatività a tutti i livelli.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 E anche le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>linee produttive John Deere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, nonostante le difficoltà di approvvigionamento determinate dalla pandemia,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>non si sono mai fermate</w:t>
      </w:r>
      <w:r w:rsidRPr="00B62774">
        <w:rPr>
          <w:rFonts w:ascii="Times New Roman" w:hAnsi="Times New Roman" w:cs="Times New Roman"/>
          <w:i/>
          <w:sz w:val="24"/>
          <w:szCs w:val="24"/>
        </w:rPr>
        <w:t>, un altro segno di fondamentale importanza che ha ancor più rafforzato la fiducia nel marchio John Deere”. A conclusione della giornata, Nardin ha sottolineato come “r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appresentare un </w:t>
      </w:r>
      <w:r w:rsidRPr="00B62774">
        <w:rPr>
          <w:rFonts w:ascii="Times New Roman" w:hAnsi="Times New Roman" w:cs="Times New Roman"/>
          <w:i/>
          <w:sz w:val="24"/>
          <w:szCs w:val="24"/>
        </w:rPr>
        <w:t>b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rand con un’impronta a livello </w:t>
      </w:r>
      <w:r w:rsidRPr="00B62774">
        <w:rPr>
          <w:rFonts w:ascii="Times New Roman" w:hAnsi="Times New Roman" w:cs="Times New Roman"/>
          <w:i/>
          <w:sz w:val="24"/>
          <w:szCs w:val="24"/>
        </w:rPr>
        <w:t>g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lobale ed oltre 184 anni di storia fondata su </w:t>
      </w:r>
      <w:r w:rsidRPr="00B62774">
        <w:rPr>
          <w:rFonts w:ascii="Times New Roman" w:hAnsi="Times New Roman" w:cs="Times New Roman"/>
          <w:i/>
          <w:sz w:val="24"/>
          <w:szCs w:val="24"/>
        </w:rPr>
        <w:t>i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ntegrità, </w:t>
      </w:r>
      <w:r w:rsidRPr="00B62774">
        <w:rPr>
          <w:rFonts w:ascii="Times New Roman" w:hAnsi="Times New Roman" w:cs="Times New Roman"/>
          <w:i/>
          <w:sz w:val="24"/>
          <w:szCs w:val="24"/>
        </w:rPr>
        <w:t>q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ualità, </w:t>
      </w:r>
      <w:r w:rsidRPr="00B62774">
        <w:rPr>
          <w:rFonts w:ascii="Times New Roman" w:hAnsi="Times New Roman" w:cs="Times New Roman"/>
          <w:i/>
          <w:sz w:val="24"/>
          <w:szCs w:val="24"/>
        </w:rPr>
        <w:t>i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mpegno e </w:t>
      </w:r>
      <w:r w:rsidRPr="00B62774">
        <w:rPr>
          <w:rFonts w:ascii="Times New Roman" w:hAnsi="Times New Roman" w:cs="Times New Roman"/>
          <w:i/>
          <w:sz w:val="24"/>
          <w:szCs w:val="24"/>
        </w:rPr>
        <w:t>i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nnovazione 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come John Deere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>è</w:t>
      </w:r>
      <w:r w:rsidRPr="00B62774">
        <w:rPr>
          <w:rFonts w:ascii="Times New Roman" w:hAnsi="Times New Roman" w:cs="Times New Roman"/>
          <w:i/>
          <w:sz w:val="24"/>
          <w:szCs w:val="24"/>
        </w:rPr>
        <w:t>,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da un lato</w:t>
      </w:r>
      <w:r w:rsidRPr="00B62774">
        <w:rPr>
          <w:rFonts w:ascii="Times New Roman" w:hAnsi="Times New Roman" w:cs="Times New Roman"/>
          <w:i/>
          <w:sz w:val="24"/>
          <w:szCs w:val="24"/>
        </w:rPr>
        <w:t>,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una grande responsabilità</w:t>
      </w:r>
      <w:r w:rsidRPr="00B62774">
        <w:rPr>
          <w:rFonts w:ascii="Times New Roman" w:hAnsi="Times New Roman" w:cs="Times New Roman"/>
          <w:i/>
          <w:sz w:val="24"/>
          <w:szCs w:val="24"/>
        </w:rPr>
        <w:t>,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ma </w:t>
      </w:r>
      <w:r w:rsidRPr="00B62774">
        <w:rPr>
          <w:rFonts w:ascii="Times New Roman" w:hAnsi="Times New Roman" w:cs="Times New Roman"/>
          <w:i/>
          <w:sz w:val="24"/>
          <w:szCs w:val="24"/>
        </w:rPr>
        <w:t xml:space="preserve">dall’altro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>anche una sicurezza</w:t>
      </w:r>
      <w:r w:rsidRPr="00B62774">
        <w:rPr>
          <w:rFonts w:ascii="Times New Roman" w:hAnsi="Times New Roman" w:cs="Times New Roman"/>
          <w:i/>
          <w:sz w:val="24"/>
          <w:szCs w:val="24"/>
        </w:rPr>
        <w:t>. Malgrado le tante criticità i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>l 2020 è stato per tutti noi un anno record</w:t>
      </w:r>
      <w:r w:rsidRPr="00B62774">
        <w:rPr>
          <w:rFonts w:ascii="Times New Roman" w:hAnsi="Times New Roman" w:cs="Times New Roman"/>
          <w:i/>
          <w:sz w:val="24"/>
          <w:szCs w:val="24"/>
        </w:rPr>
        <w:t>,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e il 2021 ci sta dimostrando che grazie ad un approccio proattivo è possibile fare ancora meglio</w:t>
      </w:r>
      <w:r w:rsidRPr="00B62774">
        <w:rPr>
          <w:rFonts w:ascii="Times New Roman" w:hAnsi="Times New Roman" w:cs="Times New Roman"/>
          <w:i/>
          <w:sz w:val="24"/>
          <w:szCs w:val="24"/>
        </w:rPr>
        <w:t>. Ci ritroviamo o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>ggi insieme</w:t>
      </w:r>
      <w:r w:rsidR="00102896" w:rsidRPr="00B62774">
        <w:rPr>
          <w:rFonts w:ascii="Times New Roman" w:hAnsi="Times New Roman" w:cs="Times New Roman"/>
          <w:i/>
          <w:sz w:val="24"/>
          <w:szCs w:val="24"/>
        </w:rPr>
        <w:t>, non casualmente in largo anticipo sui tempi,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 xml:space="preserve"> per gettare </w:t>
      </w:r>
      <w:r w:rsidR="00102896" w:rsidRPr="00B62774">
        <w:rPr>
          <w:rFonts w:ascii="Times New Roman" w:hAnsi="Times New Roman" w:cs="Times New Roman"/>
          <w:i/>
          <w:sz w:val="24"/>
          <w:szCs w:val="24"/>
        </w:rPr>
        <w:t xml:space="preserve">fin da ora </w:t>
      </w:r>
      <w:r w:rsidR="00A41567" w:rsidRPr="00B62774">
        <w:rPr>
          <w:rFonts w:ascii="Times New Roman" w:hAnsi="Times New Roman" w:cs="Times New Roman"/>
          <w:i/>
          <w:sz w:val="24"/>
          <w:szCs w:val="24"/>
        </w:rPr>
        <w:t>le basi del 2022</w:t>
      </w:r>
      <w:r w:rsidRPr="00B62774">
        <w:rPr>
          <w:rFonts w:ascii="Times New Roman" w:hAnsi="Times New Roman" w:cs="Times New Roman"/>
          <w:i/>
          <w:sz w:val="24"/>
          <w:szCs w:val="24"/>
        </w:rPr>
        <w:t>, e il claim che abbiamo scelto per questo meeting, “Fast Start”</w:t>
      </w:r>
      <w:r w:rsidR="002D3857" w:rsidRPr="00B62774">
        <w:rPr>
          <w:rFonts w:ascii="Times New Roman" w:hAnsi="Times New Roman" w:cs="Times New Roman"/>
          <w:i/>
          <w:sz w:val="24"/>
          <w:szCs w:val="24"/>
        </w:rPr>
        <w:t>, partenza veloce, è insieme una dichiarazione d’intenti e una promessa che, attraverso i nostri dealer, abbiamo inteso rivolgere a un mondo dell’agricoltura che anche in futuro continuerà a trovare in John Deere un punto di riferimento affidabile, tempestivo e tecnologicamente all’avanguardia”.</w:t>
      </w:r>
    </w:p>
    <w:p w14:paraId="6118C74C" w14:textId="77777777" w:rsidR="00B62774" w:rsidRDefault="00B62774" w:rsidP="00B62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A28AB3" w14:textId="77777777" w:rsidR="00B62774" w:rsidRDefault="00B62774" w:rsidP="00B627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AFB193" w14:textId="77777777" w:rsidR="00B62774" w:rsidRDefault="00B62774" w:rsidP="00B6277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Agosto 2021</w:t>
      </w:r>
    </w:p>
    <w:p w14:paraId="4B3BFEE3" w14:textId="77777777" w:rsidR="00B62774" w:rsidRDefault="00B62774" w:rsidP="00B62774">
      <w:pPr>
        <w:pStyle w:val="Default"/>
        <w:jc w:val="both"/>
        <w:rPr>
          <w:rFonts w:ascii="Times New Roman" w:hAnsi="Times New Roman" w:cs="Times New Roman"/>
        </w:rPr>
      </w:pPr>
    </w:p>
    <w:p w14:paraId="57AE23EE" w14:textId="77777777" w:rsidR="00B62774" w:rsidRDefault="00B62774" w:rsidP="00B62774">
      <w:pPr>
        <w:pStyle w:val="Default"/>
        <w:jc w:val="both"/>
        <w:rPr>
          <w:rFonts w:ascii="Times New Roman" w:hAnsi="Times New Roman" w:cs="Times New Roman"/>
        </w:rPr>
      </w:pPr>
    </w:p>
    <w:p w14:paraId="4EA536A7" w14:textId="77777777" w:rsidR="00B62774" w:rsidRDefault="00B62774" w:rsidP="00B62774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4"/>
          <w:szCs w:val="24"/>
          <w:lang w:val="en-IE" w:eastAsia="en-IE"/>
        </w:rPr>
      </w:pPr>
      <w:r>
        <w:rPr>
          <w:rFonts w:ascii="Times New Roman" w:hAnsi="Times New Roman" w:cs="Calibri"/>
          <w:bCs/>
          <w:sz w:val="24"/>
          <w:szCs w:val="24"/>
          <w:lang w:val="en-IE" w:eastAsia="en-IE"/>
        </w:rPr>
        <w:t xml:space="preserve">Per </w:t>
      </w:r>
      <w:proofErr w:type="spellStart"/>
      <w:r>
        <w:rPr>
          <w:rFonts w:ascii="Times New Roman" w:hAnsi="Times New Roman" w:cs="Calibri"/>
          <w:bCs/>
          <w:sz w:val="24"/>
          <w:szCs w:val="24"/>
          <w:lang w:val="en-IE" w:eastAsia="en-IE"/>
        </w:rPr>
        <w:t>informazioni</w:t>
      </w:r>
      <w:proofErr w:type="spellEnd"/>
      <w:r>
        <w:rPr>
          <w:rFonts w:ascii="Times New Roman" w:hAnsi="Times New Roman" w:cs="Calibri"/>
          <w:bCs/>
          <w:sz w:val="24"/>
          <w:szCs w:val="24"/>
          <w:lang w:val="en-IE" w:eastAsia="en-IE"/>
        </w:rPr>
        <w:t>:</w:t>
      </w:r>
    </w:p>
    <w:p w14:paraId="332E92AA" w14:textId="77777777" w:rsidR="00B62774" w:rsidRDefault="00B62774" w:rsidP="00B62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bCs/>
          <w:sz w:val="24"/>
          <w:szCs w:val="24"/>
          <w:lang w:val="en-IE" w:eastAsia="en-IE"/>
        </w:rPr>
      </w:pPr>
      <w:proofErr w:type="spellStart"/>
      <w:r>
        <w:rPr>
          <w:rFonts w:ascii="Times New Roman" w:hAnsi="Times New Roman" w:cs="Calibri"/>
          <w:b/>
          <w:bCs/>
          <w:sz w:val="24"/>
          <w:szCs w:val="24"/>
          <w:lang w:val="en-IE" w:eastAsia="en-IE"/>
        </w:rPr>
        <w:t>Sillabario</w:t>
      </w:r>
      <w:proofErr w:type="spellEnd"/>
      <w:r>
        <w:rPr>
          <w:rFonts w:ascii="Times New Roman" w:hAnsi="Times New Roman" w:cs="Calibri"/>
          <w:b/>
          <w:bCs/>
          <w:sz w:val="24"/>
          <w:szCs w:val="24"/>
          <w:lang w:val="en-IE" w:eastAsia="en-IE"/>
        </w:rPr>
        <w:t xml:space="preserve"> </w:t>
      </w:r>
      <w:proofErr w:type="spellStart"/>
      <w:r>
        <w:rPr>
          <w:rFonts w:ascii="Times New Roman" w:hAnsi="Times New Roman" w:cs="Calibri"/>
          <w:b/>
          <w:bCs/>
          <w:sz w:val="24"/>
          <w:szCs w:val="24"/>
          <w:lang w:val="en-IE" w:eastAsia="en-IE"/>
        </w:rPr>
        <w:t>srl</w:t>
      </w:r>
      <w:proofErr w:type="spellEnd"/>
    </w:p>
    <w:p w14:paraId="1CBD501D" w14:textId="77777777" w:rsidR="00B62774" w:rsidRDefault="00B62774" w:rsidP="00B62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IE" w:eastAsia="en-IE"/>
        </w:rPr>
      </w:pPr>
      <w:r>
        <w:rPr>
          <w:rFonts w:ascii="Times New Roman" w:hAnsi="Times New Roman" w:cs="Calibri"/>
          <w:sz w:val="24"/>
          <w:szCs w:val="24"/>
          <w:lang w:val="en-IE" w:eastAsia="en-IE"/>
        </w:rPr>
        <w:t xml:space="preserve">Via </w:t>
      </w:r>
      <w:proofErr w:type="spellStart"/>
      <w:r>
        <w:rPr>
          <w:rFonts w:ascii="Times New Roman" w:hAnsi="Times New Roman" w:cs="Calibri"/>
          <w:sz w:val="24"/>
          <w:szCs w:val="24"/>
          <w:lang w:val="en-IE" w:eastAsia="en-IE"/>
        </w:rPr>
        <w:t>AlviseCadamosto</w:t>
      </w:r>
      <w:proofErr w:type="spellEnd"/>
      <w:r>
        <w:rPr>
          <w:rFonts w:ascii="Times New Roman" w:hAnsi="Times New Roman" w:cs="Calibri"/>
          <w:sz w:val="24"/>
          <w:szCs w:val="24"/>
          <w:lang w:val="en-IE" w:eastAsia="en-IE"/>
        </w:rPr>
        <w:t>, 8</w:t>
      </w:r>
    </w:p>
    <w:p w14:paraId="25B71F89" w14:textId="77777777" w:rsidR="00B62774" w:rsidRDefault="00B62774" w:rsidP="00B62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IE" w:eastAsia="en-IE"/>
        </w:rPr>
      </w:pPr>
      <w:r>
        <w:rPr>
          <w:rFonts w:ascii="Times New Roman" w:hAnsi="Times New Roman" w:cs="Calibri"/>
          <w:sz w:val="24"/>
          <w:szCs w:val="24"/>
          <w:lang w:val="en-IE" w:eastAsia="en-IE"/>
        </w:rPr>
        <w:t>20129 Milano</w:t>
      </w:r>
    </w:p>
    <w:p w14:paraId="7D418AAE" w14:textId="77777777" w:rsidR="00B62774" w:rsidRDefault="00B62774" w:rsidP="00B62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IE" w:eastAsia="en-IE"/>
        </w:rPr>
      </w:pPr>
      <w:r>
        <w:rPr>
          <w:rFonts w:ascii="Times New Roman" w:hAnsi="Times New Roman" w:cs="Calibri"/>
          <w:sz w:val="24"/>
          <w:szCs w:val="24"/>
          <w:lang w:val="en-IE" w:eastAsia="en-IE"/>
        </w:rPr>
        <w:t>Tel. +39 02 87399276</w:t>
      </w:r>
    </w:p>
    <w:p w14:paraId="56723317" w14:textId="77777777" w:rsidR="00B62774" w:rsidRDefault="00B62774" w:rsidP="00B62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IE" w:eastAsia="en-IE"/>
        </w:rPr>
      </w:pPr>
      <w:r>
        <w:rPr>
          <w:rFonts w:ascii="Times New Roman" w:hAnsi="Times New Roman" w:cs="Calibri"/>
          <w:sz w:val="24"/>
          <w:szCs w:val="24"/>
          <w:lang w:val="en-IE" w:eastAsia="en-IE"/>
        </w:rPr>
        <w:t>sillabario@sillabariopress.it</w:t>
      </w:r>
    </w:p>
    <w:p w14:paraId="761ED930" w14:textId="77777777" w:rsidR="00B62774" w:rsidRDefault="00B62774" w:rsidP="00B62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IE" w:eastAsia="en-IE"/>
        </w:rPr>
      </w:pPr>
      <w:r>
        <w:rPr>
          <w:rFonts w:ascii="Times New Roman" w:hAnsi="Times New Roman" w:cs="Calibri"/>
          <w:sz w:val="24"/>
          <w:szCs w:val="24"/>
          <w:lang w:val="en-IE" w:eastAsia="en-IE"/>
        </w:rPr>
        <w:t>Roberto Negri</w:t>
      </w:r>
    </w:p>
    <w:p w14:paraId="187EEC7E" w14:textId="77777777" w:rsidR="00B62774" w:rsidRDefault="00B62774" w:rsidP="00B62774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IE" w:eastAsia="en-IE"/>
        </w:rPr>
      </w:pPr>
      <w:r>
        <w:rPr>
          <w:rFonts w:ascii="Times New Roman" w:hAnsi="Times New Roman" w:cs="Calibri"/>
          <w:sz w:val="24"/>
          <w:szCs w:val="24"/>
          <w:lang w:val="en-IE" w:eastAsia="en-IE"/>
        </w:rPr>
        <w:t>Cell. 347 7287350</w:t>
      </w:r>
    </w:p>
    <w:p w14:paraId="58436089" w14:textId="77777777" w:rsidR="00B62774" w:rsidRDefault="00B62774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B3B8A" w14:textId="77777777" w:rsidR="002D3857" w:rsidRPr="00B62774" w:rsidRDefault="002D3857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7F9D2" w14:textId="77777777" w:rsidR="002D3857" w:rsidRPr="00B62774" w:rsidRDefault="002D3857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7BB37" w14:textId="77777777" w:rsidR="002D3857" w:rsidRPr="00B62774" w:rsidRDefault="002D3857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60339" w14:textId="77777777" w:rsidR="002D3857" w:rsidRPr="00B62774" w:rsidRDefault="002D3857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67E2C" w14:textId="77777777" w:rsidR="002D3857" w:rsidRPr="00B62774" w:rsidRDefault="002D3857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31701" w14:textId="77777777" w:rsidR="00A41567" w:rsidRPr="00B62774" w:rsidRDefault="00A41567" w:rsidP="00B62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567" w:rsidRPr="00B62774" w:rsidSect="00B62774">
      <w:pgSz w:w="11906" w:h="16838" w:code="9"/>
      <w:pgMar w:top="1701" w:right="1701" w:bottom="1701" w:left="1701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0584" w14:textId="77777777" w:rsidR="004F6CF7" w:rsidRDefault="004F6CF7" w:rsidP="00B62774">
      <w:pPr>
        <w:spacing w:after="0" w:line="240" w:lineRule="auto"/>
      </w:pPr>
      <w:r>
        <w:separator/>
      </w:r>
    </w:p>
  </w:endnote>
  <w:endnote w:type="continuationSeparator" w:id="0">
    <w:p w14:paraId="72AD3459" w14:textId="77777777" w:rsidR="004F6CF7" w:rsidRDefault="004F6CF7" w:rsidP="00B6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6E85" w14:textId="77777777" w:rsidR="004F6CF7" w:rsidRDefault="004F6CF7" w:rsidP="00B62774">
      <w:pPr>
        <w:spacing w:after="0" w:line="240" w:lineRule="auto"/>
      </w:pPr>
      <w:r>
        <w:separator/>
      </w:r>
    </w:p>
  </w:footnote>
  <w:footnote w:type="continuationSeparator" w:id="0">
    <w:p w14:paraId="6BAD1B85" w14:textId="77777777" w:rsidR="004F6CF7" w:rsidRDefault="004F6CF7" w:rsidP="00B6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67"/>
    <w:rsid w:val="00006B28"/>
    <w:rsid w:val="00102896"/>
    <w:rsid w:val="001612B6"/>
    <w:rsid w:val="002D3857"/>
    <w:rsid w:val="004A0569"/>
    <w:rsid w:val="004F6CF7"/>
    <w:rsid w:val="005A7503"/>
    <w:rsid w:val="00621D9E"/>
    <w:rsid w:val="00A41567"/>
    <w:rsid w:val="00B62774"/>
    <w:rsid w:val="00D1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EAEC"/>
  <w15:docId w15:val="{61522121-F8E3-432F-9BF3-14F20F1E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7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2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2774"/>
  </w:style>
  <w:style w:type="paragraph" w:styleId="Pidipagina">
    <w:name w:val="footer"/>
    <w:basedOn w:val="Normale"/>
    <w:link w:val="PidipaginaCarattere"/>
    <w:uiPriority w:val="99"/>
    <w:semiHidden/>
    <w:unhideWhenUsed/>
    <w:rsid w:val="00B62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Patrizia Menicucci</cp:lastModifiedBy>
  <cp:revision>2</cp:revision>
  <dcterms:created xsi:type="dcterms:W3CDTF">2021-08-15T14:27:00Z</dcterms:created>
  <dcterms:modified xsi:type="dcterms:W3CDTF">2021-08-15T14:27:00Z</dcterms:modified>
</cp:coreProperties>
</file>